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9C7D3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20982" w:rsidRDefault="00E20982" w:rsidP="00593761">
                    <w:pPr>
                      <w:rPr>
                        <w:sz w:val="28"/>
                      </w:rPr>
                    </w:pPr>
                  </w:p>
                  <w:p w:rsidR="00E20982" w:rsidRPr="00F0133E" w:rsidRDefault="00E20982" w:rsidP="00593761">
                    <w:pPr>
                      <w:rPr>
                        <w:sz w:val="28"/>
                      </w:rPr>
                    </w:pPr>
                  </w:p>
                  <w:p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E20982" w:rsidRPr="00F0133E" w:rsidRDefault="00E20982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E20982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E20982" w:rsidRPr="003860ED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E20982" w:rsidRDefault="00E20982" w:rsidP="00593761">
                    <w:pPr>
                      <w:jc w:val="center"/>
                    </w:pPr>
                  </w:p>
                  <w:p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20982" w:rsidRDefault="00E20982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20982" w:rsidRDefault="00E20982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E20982" w:rsidRDefault="00E20982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0C6E8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0C6E83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31CC" w:rsidRPr="000C6E83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C33065">
        <w:rPr>
          <w:rFonts w:ascii="Times New Roman" w:hAnsi="Times New Roman"/>
          <w:b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AE71A0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C116E6">
        <w:rPr>
          <w:rFonts w:ascii="Times New Roman" w:hAnsi="Times New Roman"/>
          <w:b/>
          <w:sz w:val="24"/>
          <w:szCs w:val="24"/>
        </w:rPr>
        <w:t>2</w:t>
      </w:r>
      <w:r w:rsidR="00AE71A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AE71A0">
        <w:rPr>
          <w:rFonts w:ascii="Times New Roman" w:hAnsi="Times New Roman"/>
          <w:b/>
          <w:sz w:val="24"/>
          <w:szCs w:val="24"/>
        </w:rPr>
        <w:t>2022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C74A91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0C6E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C6E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AD703E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24D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B56D7">
        <w:rPr>
          <w:rFonts w:ascii="Times New Roman" w:hAnsi="Times New Roman"/>
          <w:b/>
          <w:color w:val="000000"/>
          <w:sz w:val="24"/>
          <w:szCs w:val="24"/>
        </w:rPr>
        <w:t>1</w:t>
      </w:r>
      <w:bookmarkStart w:id="0" w:name="_GoBack"/>
      <w:bookmarkEnd w:id="0"/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E71A0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636858">
        <w:rPr>
          <w:rFonts w:ascii="Times New Roman" w:hAnsi="Times New Roman"/>
          <w:sz w:val="24"/>
          <w:szCs w:val="24"/>
          <w:lang w:eastAsia="ru-RU"/>
        </w:rPr>
        <w:t>112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2B56D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2B56D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7F1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AE71A0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AE71A0">
        <w:rPr>
          <w:rFonts w:ascii="Times New Roman" w:hAnsi="Times New Roman"/>
          <w:sz w:val="24"/>
          <w:szCs w:val="24"/>
        </w:rPr>
        <w:t>2020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с  ожидаемыми показателями за </w:t>
      </w:r>
      <w:r w:rsidR="00AE71A0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C116E6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E71A0">
        <w:rPr>
          <w:rFonts w:ascii="Times New Roman" w:hAnsi="Times New Roman"/>
          <w:sz w:val="24"/>
          <w:szCs w:val="24"/>
        </w:rPr>
        <w:t>2022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2B56D7">
        <w:rPr>
          <w:rFonts w:ascii="Times New Roman" w:hAnsi="Times New Roman"/>
          <w:sz w:val="24"/>
          <w:szCs w:val="24"/>
        </w:rPr>
        <w:t>4 793.6</w:t>
      </w:r>
      <w:r w:rsidRPr="00464050">
        <w:rPr>
          <w:rFonts w:ascii="Times New Roman" w:hAnsi="Times New Roman"/>
          <w:sz w:val="24"/>
          <w:szCs w:val="24"/>
        </w:rPr>
        <w:t>тыс.руб.,  на 20</w:t>
      </w:r>
      <w:r w:rsidR="00C116E6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2B56D7">
        <w:rPr>
          <w:rFonts w:ascii="Times New Roman" w:hAnsi="Times New Roman"/>
          <w:sz w:val="24"/>
          <w:szCs w:val="24"/>
        </w:rPr>
        <w:t>3763</w:t>
      </w:r>
      <w:r w:rsidR="00DA027D">
        <w:rPr>
          <w:rFonts w:ascii="Times New Roman" w:hAnsi="Times New Roman"/>
          <w:sz w:val="24"/>
          <w:szCs w:val="24"/>
        </w:rPr>
        <w:t>.</w:t>
      </w:r>
      <w:r w:rsidR="002B56D7">
        <w:rPr>
          <w:rFonts w:ascii="Times New Roman" w:hAnsi="Times New Roman"/>
          <w:sz w:val="24"/>
          <w:szCs w:val="24"/>
        </w:rPr>
        <w:t>5</w:t>
      </w:r>
      <w:r w:rsidR="00827E3F" w:rsidRPr="00827E3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тыс.руб., на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A027D">
        <w:rPr>
          <w:rFonts w:ascii="Times New Roman" w:hAnsi="Times New Roman"/>
          <w:sz w:val="24"/>
          <w:szCs w:val="24"/>
        </w:rPr>
        <w:t>3</w:t>
      </w:r>
      <w:r w:rsidR="002B56D7">
        <w:rPr>
          <w:rFonts w:ascii="Times New Roman" w:hAnsi="Times New Roman"/>
          <w:sz w:val="24"/>
          <w:szCs w:val="24"/>
        </w:rPr>
        <w:t> 791.5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354823" w:rsidRPr="00464050" w:rsidRDefault="00464050" w:rsidP="0035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354823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AE71A0">
        <w:rPr>
          <w:rFonts w:ascii="Times New Roman" w:hAnsi="Times New Roman"/>
          <w:sz w:val="24"/>
          <w:szCs w:val="24"/>
        </w:rPr>
        <w:t>2020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2B56D7">
        <w:rPr>
          <w:rFonts w:ascii="Times New Roman" w:hAnsi="Times New Roman"/>
          <w:sz w:val="24"/>
          <w:szCs w:val="24"/>
        </w:rPr>
        <w:t>4 793.6</w:t>
      </w:r>
      <w:r w:rsidR="00354823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354823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B56D7">
        <w:rPr>
          <w:rFonts w:ascii="Times New Roman" w:hAnsi="Times New Roman"/>
          <w:sz w:val="24"/>
          <w:szCs w:val="24"/>
        </w:rPr>
        <w:t>3763.5</w:t>
      </w:r>
      <w:r w:rsidR="00354823" w:rsidRPr="00827E3F">
        <w:rPr>
          <w:rFonts w:ascii="Times New Roman" w:hAnsi="Times New Roman"/>
          <w:sz w:val="24"/>
          <w:szCs w:val="24"/>
        </w:rPr>
        <w:t xml:space="preserve"> </w:t>
      </w:r>
      <w:r w:rsidR="00354823" w:rsidRPr="00464050">
        <w:rPr>
          <w:rFonts w:ascii="Times New Roman" w:hAnsi="Times New Roman"/>
          <w:sz w:val="24"/>
          <w:szCs w:val="24"/>
        </w:rPr>
        <w:t xml:space="preserve">тыс.руб., на </w:t>
      </w:r>
      <w:r w:rsidR="00AE71A0">
        <w:rPr>
          <w:rFonts w:ascii="Times New Roman" w:hAnsi="Times New Roman"/>
          <w:sz w:val="24"/>
          <w:szCs w:val="24"/>
        </w:rPr>
        <w:t>2022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B56D7">
        <w:rPr>
          <w:rFonts w:ascii="Times New Roman" w:hAnsi="Times New Roman"/>
          <w:sz w:val="24"/>
          <w:szCs w:val="24"/>
        </w:rPr>
        <w:t>3791.5</w:t>
      </w:r>
      <w:r w:rsidR="00354823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DA027D" w:rsidRDefault="00464050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AE71A0">
        <w:rPr>
          <w:rFonts w:ascii="Times New Roman" w:hAnsi="Times New Roman"/>
          <w:sz w:val="24"/>
          <w:szCs w:val="24"/>
          <w:lang w:eastAsia="ru-RU"/>
        </w:rPr>
        <w:t>2020</w:t>
      </w:r>
      <w:r w:rsidR="00DA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20</w:t>
      </w:r>
      <w:r w:rsidR="00C116E6">
        <w:rPr>
          <w:rFonts w:ascii="Times New Roman" w:hAnsi="Times New Roman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sz w:val="24"/>
          <w:szCs w:val="24"/>
          <w:lang w:eastAsia="ru-RU"/>
        </w:rPr>
        <w:t>1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E71A0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</w:t>
      </w:r>
      <w:r w:rsidR="00C116E6">
        <w:rPr>
          <w:rFonts w:ascii="Times New Roman" w:hAnsi="Times New Roman"/>
          <w:b/>
          <w:spacing w:val="-5"/>
          <w:sz w:val="24"/>
          <w:szCs w:val="24"/>
        </w:rPr>
        <w:t>2</w:t>
      </w:r>
      <w:r w:rsidR="00AE71A0">
        <w:rPr>
          <w:rFonts w:ascii="Times New Roman" w:hAnsi="Times New Roman"/>
          <w:b/>
          <w:spacing w:val="-5"/>
          <w:sz w:val="24"/>
          <w:szCs w:val="24"/>
        </w:rPr>
        <w:t>1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B56D7">
        <w:rPr>
          <w:rFonts w:ascii="Times New Roman" w:hAnsi="Times New Roman"/>
          <w:spacing w:val="-1"/>
          <w:sz w:val="24"/>
          <w:szCs w:val="24"/>
        </w:rPr>
        <w:t>94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AE71A0">
        <w:rPr>
          <w:rFonts w:ascii="Times New Roman" w:hAnsi="Times New Roman"/>
          <w:spacing w:val="-1"/>
          <w:sz w:val="24"/>
          <w:szCs w:val="24"/>
        </w:rPr>
        <w:t>2022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B56D7">
        <w:rPr>
          <w:rFonts w:ascii="Times New Roman" w:hAnsi="Times New Roman"/>
          <w:spacing w:val="-1"/>
          <w:sz w:val="24"/>
          <w:szCs w:val="24"/>
        </w:rPr>
        <w:t>190</w:t>
      </w:r>
      <w:r w:rsidR="0091459E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AE71A0">
        <w:rPr>
          <w:rFonts w:ascii="Times New Roman" w:hAnsi="Times New Roman"/>
          <w:spacing w:val="-2"/>
          <w:sz w:val="24"/>
          <w:szCs w:val="24"/>
        </w:rPr>
        <w:t>2020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2B56D7"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3"/>
          <w:sz w:val="24"/>
          <w:szCs w:val="24"/>
        </w:rPr>
        <w:t>2</w:t>
      </w:r>
      <w:r w:rsidR="00AE71A0">
        <w:rPr>
          <w:rFonts w:ascii="Times New Roman" w:hAnsi="Times New Roman"/>
          <w:spacing w:val="3"/>
          <w:sz w:val="24"/>
          <w:szCs w:val="24"/>
        </w:rPr>
        <w:t>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AE71A0">
        <w:rPr>
          <w:rFonts w:ascii="Times New Roman" w:hAnsi="Times New Roman"/>
          <w:spacing w:val="3"/>
          <w:sz w:val="24"/>
          <w:szCs w:val="24"/>
        </w:rPr>
        <w:t>2022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>Красный Строитель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>Челно-Вершинский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AE71A0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2B56D7">
        <w:rPr>
          <w:rFonts w:ascii="Times New Roman" w:hAnsi="Times New Roman"/>
          <w:spacing w:val="-4"/>
          <w:sz w:val="24"/>
          <w:szCs w:val="24"/>
        </w:rPr>
        <w:t>2547.6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C116E6">
        <w:rPr>
          <w:rFonts w:ascii="Times New Roman" w:hAnsi="Times New Roman"/>
          <w:spacing w:val="-4"/>
          <w:sz w:val="24"/>
          <w:szCs w:val="24"/>
        </w:rPr>
        <w:t>2</w:t>
      </w:r>
      <w:r w:rsidR="00AE71A0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354823">
        <w:rPr>
          <w:rFonts w:ascii="Times New Roman" w:hAnsi="Times New Roman"/>
          <w:spacing w:val="-4"/>
          <w:sz w:val="24"/>
          <w:szCs w:val="24"/>
        </w:rPr>
        <w:t>1</w:t>
      </w:r>
      <w:r w:rsidR="002B56D7">
        <w:rPr>
          <w:rFonts w:ascii="Times New Roman" w:hAnsi="Times New Roman"/>
          <w:spacing w:val="-4"/>
          <w:sz w:val="24"/>
          <w:szCs w:val="24"/>
        </w:rPr>
        <w:t> 394.5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AE71A0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54823">
        <w:rPr>
          <w:rFonts w:ascii="Times New Roman" w:hAnsi="Times New Roman"/>
          <w:spacing w:val="-4"/>
          <w:sz w:val="24"/>
          <w:szCs w:val="24"/>
        </w:rPr>
        <w:t>1</w:t>
      </w:r>
      <w:r w:rsidR="002B56D7">
        <w:rPr>
          <w:rFonts w:ascii="Times New Roman" w:hAnsi="Times New Roman"/>
          <w:spacing w:val="-4"/>
          <w:sz w:val="24"/>
          <w:szCs w:val="24"/>
        </w:rPr>
        <w:t> 394.5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AE71A0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C116E6">
        <w:rPr>
          <w:rFonts w:ascii="Times New Roman" w:hAnsi="Times New Roman"/>
          <w:b/>
          <w:sz w:val="24"/>
          <w:szCs w:val="24"/>
        </w:rPr>
        <w:t>2</w:t>
      </w:r>
      <w:r w:rsidR="00AE71A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AE71A0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91459E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AE71A0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-5"/>
          <w:sz w:val="24"/>
          <w:szCs w:val="24"/>
        </w:rPr>
        <w:t>2</w:t>
      </w:r>
      <w:r w:rsidR="00AE71A0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E71A0">
        <w:rPr>
          <w:rFonts w:ascii="Times New Roman" w:hAnsi="Times New Roman"/>
          <w:spacing w:val="-5"/>
          <w:sz w:val="24"/>
          <w:szCs w:val="24"/>
        </w:rPr>
        <w:t>2022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 xml:space="preserve">.г. </w:t>
      </w:r>
      <w:r w:rsidR="0091459E"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91459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E71A0">
        <w:rPr>
          <w:rFonts w:ascii="Times New Roman" w:hAnsi="Times New Roman"/>
          <w:spacing w:val="-6"/>
          <w:sz w:val="24"/>
          <w:szCs w:val="24"/>
        </w:rPr>
        <w:t>2020</w:t>
      </w:r>
      <w:r w:rsidR="00C116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C116E6">
        <w:rPr>
          <w:rFonts w:ascii="Times New Roman" w:hAnsi="Times New Roman"/>
          <w:spacing w:val="-6"/>
          <w:sz w:val="24"/>
          <w:szCs w:val="24"/>
        </w:rPr>
        <w:t>2</w:t>
      </w:r>
      <w:r w:rsidR="00AE71A0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AE71A0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91459E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Строитель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(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91459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153EA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AE71A0">
        <w:rPr>
          <w:rFonts w:ascii="Times New Roman" w:hAnsi="Times New Roman"/>
          <w:spacing w:val="-2"/>
          <w:sz w:val="24"/>
          <w:szCs w:val="24"/>
        </w:rPr>
        <w:t>2020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2B56D7">
        <w:rPr>
          <w:rFonts w:ascii="Times New Roman" w:hAnsi="Times New Roman"/>
          <w:spacing w:val="3"/>
          <w:sz w:val="24"/>
          <w:szCs w:val="24"/>
        </w:rPr>
        <w:t>802.6</w:t>
      </w:r>
      <w:r w:rsidR="00EE52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</w:t>
      </w:r>
      <w:r w:rsidR="00C116E6">
        <w:rPr>
          <w:rFonts w:ascii="Times New Roman" w:hAnsi="Times New Roman"/>
          <w:spacing w:val="-4"/>
          <w:sz w:val="24"/>
          <w:szCs w:val="24"/>
        </w:rPr>
        <w:t>2</w:t>
      </w:r>
      <w:r w:rsidR="00AE71A0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B56D7">
        <w:rPr>
          <w:rFonts w:ascii="Times New Roman" w:hAnsi="Times New Roman"/>
          <w:spacing w:val="-4"/>
          <w:sz w:val="24"/>
          <w:szCs w:val="24"/>
        </w:rPr>
        <w:t>750.9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AE71A0">
        <w:rPr>
          <w:rFonts w:ascii="Times New Roman" w:hAnsi="Times New Roman"/>
          <w:spacing w:val="-4"/>
          <w:sz w:val="24"/>
          <w:szCs w:val="24"/>
        </w:rPr>
        <w:t>2022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B56D7">
        <w:rPr>
          <w:rFonts w:ascii="Times New Roman" w:hAnsi="Times New Roman"/>
          <w:spacing w:val="-4"/>
          <w:sz w:val="24"/>
          <w:szCs w:val="24"/>
        </w:rPr>
        <w:t>750.9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91459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91459E" w:rsidP="00DA02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27D" w:rsidRPr="003252A9">
        <w:rPr>
          <w:rFonts w:ascii="Times New Roman" w:hAnsi="Times New Roman"/>
          <w:sz w:val="24"/>
          <w:szCs w:val="24"/>
        </w:rPr>
        <w:t>-</w:t>
      </w:r>
      <w:r w:rsidR="00DA027D"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</w:t>
      </w:r>
      <w:r w:rsidR="00153EAB">
        <w:rPr>
          <w:rFonts w:ascii="Times New Roman" w:hAnsi="Times New Roman"/>
          <w:spacing w:val="9"/>
          <w:sz w:val="24"/>
          <w:szCs w:val="24"/>
        </w:rPr>
        <w:t>ст.9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DA027D" w:rsidRPr="00464050" w:rsidRDefault="00DA027D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153EAB" w:rsidRDefault="00DA027D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AE71A0">
        <w:rPr>
          <w:rFonts w:ascii="Times New Roman" w:hAnsi="Times New Roman"/>
          <w:b/>
          <w:spacing w:val="-2"/>
          <w:sz w:val="24"/>
          <w:szCs w:val="24"/>
        </w:rPr>
        <w:t>2020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</w:t>
      </w:r>
      <w:r w:rsidR="00C116E6">
        <w:rPr>
          <w:rFonts w:ascii="Times New Roman" w:hAnsi="Times New Roman"/>
          <w:b/>
          <w:spacing w:val="-2"/>
          <w:sz w:val="24"/>
          <w:szCs w:val="24"/>
        </w:rPr>
        <w:t>2</w:t>
      </w:r>
      <w:r w:rsidR="00AE71A0">
        <w:rPr>
          <w:rFonts w:ascii="Times New Roman" w:hAnsi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AE71A0">
        <w:rPr>
          <w:rFonts w:ascii="Times New Roman" w:hAnsi="Times New Roman"/>
          <w:b/>
          <w:spacing w:val="-2"/>
          <w:sz w:val="24"/>
          <w:szCs w:val="24"/>
        </w:rPr>
        <w:t>2022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153EAB">
        <w:rPr>
          <w:rFonts w:ascii="Times New Roman" w:hAnsi="Times New Roman"/>
          <w:spacing w:val="-5"/>
          <w:sz w:val="24"/>
          <w:szCs w:val="24"/>
        </w:rPr>
        <w:t>Красный Строитель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153EAB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153EAB" w:rsidRPr="00153EAB" w:rsidRDefault="00153EAB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AE71A0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1 </w:t>
      </w:r>
      <w:r w:rsidR="00EE5230">
        <w:rPr>
          <w:rFonts w:ascii="Times New Roman" w:hAnsi="Times New Roman"/>
          <w:spacing w:val="-5"/>
          <w:sz w:val="24"/>
          <w:szCs w:val="24"/>
        </w:rPr>
        <w:t>7</w:t>
      </w:r>
      <w:r w:rsidR="002B56D7">
        <w:rPr>
          <w:rFonts w:ascii="Times New Roman" w:hAnsi="Times New Roman"/>
          <w:spacing w:val="-5"/>
          <w:sz w:val="24"/>
          <w:szCs w:val="24"/>
        </w:rPr>
        <w:t>10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-5"/>
          <w:sz w:val="24"/>
          <w:szCs w:val="24"/>
        </w:rPr>
        <w:t>2</w:t>
      </w:r>
      <w:r w:rsidR="00AE71A0">
        <w:rPr>
          <w:rFonts w:ascii="Times New Roman" w:hAnsi="Times New Roman"/>
          <w:spacing w:val="-5"/>
          <w:sz w:val="24"/>
          <w:szCs w:val="24"/>
        </w:rPr>
        <w:t>1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2B56D7">
        <w:rPr>
          <w:rFonts w:ascii="Times New Roman" w:hAnsi="Times New Roman"/>
          <w:spacing w:val="-5"/>
          <w:sz w:val="24"/>
          <w:szCs w:val="24"/>
        </w:rPr>
        <w:t>1 802.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0 тыс.руб. и 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E71A0">
        <w:rPr>
          <w:rFonts w:ascii="Times New Roman" w:hAnsi="Times New Roman"/>
          <w:spacing w:val="-5"/>
          <w:sz w:val="24"/>
          <w:szCs w:val="24"/>
        </w:rPr>
        <w:t>2022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год в сумме </w:t>
      </w:r>
      <w:r w:rsidR="002B56D7">
        <w:rPr>
          <w:rFonts w:ascii="Times New Roman" w:hAnsi="Times New Roman"/>
          <w:spacing w:val="-5"/>
          <w:sz w:val="24"/>
          <w:szCs w:val="24"/>
        </w:rPr>
        <w:t>1 802</w:t>
      </w:r>
      <w:r w:rsidR="00EE5230">
        <w:rPr>
          <w:rFonts w:ascii="Times New Roman" w:hAnsi="Times New Roman"/>
          <w:spacing w:val="-5"/>
          <w:sz w:val="24"/>
          <w:szCs w:val="24"/>
        </w:rPr>
        <w:t>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A027D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16E6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180236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AE71A0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25161A">
        <w:rPr>
          <w:rFonts w:ascii="Times New Roman" w:hAnsi="Times New Roman"/>
          <w:sz w:val="24"/>
          <w:szCs w:val="24"/>
        </w:rPr>
        <w:t xml:space="preserve"> Красный Строитель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C116E6">
        <w:rPr>
          <w:rFonts w:ascii="Times New Roman" w:hAnsi="Times New Roman"/>
          <w:spacing w:val="-5"/>
          <w:sz w:val="24"/>
          <w:szCs w:val="24"/>
        </w:rPr>
        <w:t>2</w:t>
      </w:r>
      <w:r w:rsidR="00AE71A0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AE71A0">
        <w:rPr>
          <w:rFonts w:ascii="Times New Roman" w:hAnsi="Times New Roman"/>
          <w:spacing w:val="-5"/>
          <w:sz w:val="24"/>
          <w:szCs w:val="24"/>
        </w:rPr>
        <w:t>2022</w:t>
      </w:r>
      <w:r w:rsidR="000C6E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годов приведена в таблице.</w:t>
      </w:r>
      <w:r w:rsidR="00A763D2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:rsidR="00A763D2" w:rsidRPr="00464050" w:rsidRDefault="00A763D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A763D2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E71A0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2020</w:t>
            </w:r>
            <w:r w:rsidR="00A763D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763D2" w:rsidP="00AE7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C116E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AE71A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E71A0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2022</w:t>
            </w:r>
            <w:r w:rsidR="00A763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A763D2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3D2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664681" w:rsidRPr="00464050" w:rsidTr="00153EA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4793,6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3763,5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3791,5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64681" w:rsidRPr="00464050" w:rsidTr="00153EAB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2246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46,85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2369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62,95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2397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63,22</w:t>
            </w:r>
          </w:p>
        </w:tc>
      </w:tr>
      <w:tr w:rsidR="00664681" w:rsidRPr="00464050" w:rsidTr="00153EAB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2204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98,13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2326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98,18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2354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98,21</w:t>
            </w:r>
          </w:p>
        </w:tc>
      </w:tr>
      <w:tr w:rsidR="00664681" w:rsidRPr="00464050" w:rsidTr="00153EAB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8,91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9,39</w:t>
            </w:r>
          </w:p>
        </w:tc>
      </w:tr>
      <w:tr w:rsidR="00664681" w:rsidRPr="00464050" w:rsidTr="00153EAB">
        <w:trPr>
          <w:trHeight w:hRule="exact" w:val="8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76,14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76,07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75,18</w:t>
            </w:r>
          </w:p>
        </w:tc>
      </w:tr>
      <w:tr w:rsidR="00664681" w:rsidRPr="00464050" w:rsidTr="00153EA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2234E1" w:rsidRDefault="00664681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4681" w:rsidRPr="00464050" w:rsidTr="00153EA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5,57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5,57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664681" w:rsidRPr="00464050" w:rsidTr="00153EA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7,61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7,64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7,88</w:t>
            </w:r>
          </w:p>
        </w:tc>
      </w:tr>
      <w:tr w:rsidR="00664681" w:rsidRPr="00153EAB" w:rsidTr="00153EAB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4681" w:rsidRPr="00D417F0" w:rsidRDefault="00664681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1,82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1,79</w:t>
            </w:r>
          </w:p>
        </w:tc>
      </w:tr>
      <w:tr w:rsidR="00664681" w:rsidRPr="00837C4B" w:rsidTr="00153EAB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4681" w:rsidRPr="002234E1" w:rsidRDefault="00664681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664681" w:rsidRPr="00C844FA" w:rsidRDefault="00664681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4681" w:rsidRPr="00837C4B" w:rsidTr="00153EAB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C844FA" w:rsidRDefault="00664681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</w:tr>
      <w:tr w:rsidR="00664681" w:rsidRPr="00464050" w:rsidTr="00153EAB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2547,6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53,15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37,05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1394,5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236">
              <w:rPr>
                <w:rFonts w:ascii="Times New Roman" w:hAnsi="Times New Roman"/>
                <w:b/>
                <w:bCs/>
                <w:sz w:val="24"/>
                <w:szCs w:val="24"/>
              </w:rPr>
              <w:t>36,78</w:t>
            </w:r>
          </w:p>
        </w:tc>
      </w:tr>
      <w:tr w:rsidR="00664681" w:rsidRPr="00464050" w:rsidTr="00153EAB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2547,6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53,15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1394,5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36,78</w:t>
            </w:r>
          </w:p>
        </w:tc>
      </w:tr>
      <w:tr w:rsidR="00664681" w:rsidRPr="00464050" w:rsidTr="00153EAB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64681" w:rsidRPr="00464050" w:rsidTr="00153EAB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681" w:rsidRPr="00464050" w:rsidRDefault="006646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4681" w:rsidRPr="00180236" w:rsidRDefault="006646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02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5E7CC2">
        <w:rPr>
          <w:rFonts w:ascii="Times New Roman" w:hAnsi="Times New Roman"/>
          <w:sz w:val="24"/>
          <w:szCs w:val="24"/>
        </w:rPr>
        <w:t xml:space="preserve">       </w:t>
      </w:r>
      <w:r w:rsidRPr="005E7CC2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</w:t>
      </w:r>
      <w:r w:rsidR="00E07C1F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с  планируемым годом: к доходам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C116E6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b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>97.</w:t>
      </w:r>
      <w:r w:rsidR="004409DA">
        <w:rPr>
          <w:rFonts w:ascii="Times New Roman" w:hAnsi="Times New Roman"/>
          <w:b/>
          <w:sz w:val="24"/>
          <w:szCs w:val="24"/>
        </w:rPr>
        <w:t>24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E07C1F">
        <w:rPr>
          <w:rFonts w:ascii="Times New Roman" w:hAnsi="Times New Roman"/>
          <w:sz w:val="24"/>
          <w:szCs w:val="24"/>
        </w:rPr>
        <w:t>8.82</w:t>
      </w:r>
      <w:r w:rsidR="004409DA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 ;</w:t>
      </w:r>
    </w:p>
    <w:p w:rsidR="00464050" w:rsidRPr="00464050" w:rsidRDefault="00CB6F47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E07C1F">
        <w:rPr>
          <w:rFonts w:ascii="Times New Roman" w:hAnsi="Times New Roman"/>
          <w:sz w:val="24"/>
          <w:szCs w:val="24"/>
        </w:rPr>
        <w:t>76.14</w:t>
      </w:r>
      <w:r w:rsidR="00C06809" w:rsidRPr="00C0680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E07C1F">
        <w:rPr>
          <w:rFonts w:ascii="Times New Roman" w:hAnsi="Times New Roman"/>
          <w:spacing w:val="-10"/>
          <w:sz w:val="24"/>
          <w:szCs w:val="24"/>
        </w:rPr>
        <w:t>5.57</w:t>
      </w:r>
      <w:r w:rsidR="004409D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5E7CC2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г)</w:t>
      </w:r>
      <w:r w:rsidR="005E7C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4409DA">
        <w:rPr>
          <w:rFonts w:ascii="Times New Roman" w:hAnsi="Times New Roman"/>
          <w:spacing w:val="-10"/>
          <w:sz w:val="24"/>
          <w:szCs w:val="24"/>
        </w:rPr>
        <w:t>7.</w:t>
      </w:r>
      <w:r w:rsidR="00E07C1F">
        <w:rPr>
          <w:rFonts w:ascii="Times New Roman" w:hAnsi="Times New Roman"/>
          <w:spacing w:val="-10"/>
          <w:sz w:val="24"/>
          <w:szCs w:val="24"/>
        </w:rPr>
        <w:t>61</w:t>
      </w:r>
      <w:r w:rsidR="00C06809" w:rsidRPr="000D72C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409DA">
        <w:rPr>
          <w:rFonts w:ascii="Times New Roman" w:hAnsi="Times New Roman"/>
          <w:spacing w:val="-10"/>
          <w:sz w:val="24"/>
          <w:szCs w:val="24"/>
        </w:rPr>
        <w:t>%.</w:t>
      </w:r>
    </w:p>
    <w:p w:rsidR="005E7CC2" w:rsidRPr="00AA4D84" w:rsidRDefault="005E7CC2" w:rsidP="005E7C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Неналоговые доходы </w:t>
      </w:r>
      <w:r w:rsidR="00E07C1F">
        <w:rPr>
          <w:rFonts w:ascii="Times New Roman" w:hAnsi="Times New Roman"/>
          <w:b/>
          <w:sz w:val="24"/>
          <w:szCs w:val="24"/>
        </w:rPr>
        <w:t>1.87</w:t>
      </w:r>
      <w:r w:rsidRPr="00AA4D84">
        <w:rPr>
          <w:rFonts w:ascii="Times New Roman" w:hAnsi="Times New Roman"/>
          <w:b/>
          <w:sz w:val="24"/>
          <w:szCs w:val="24"/>
        </w:rPr>
        <w:t>%, в том числе:</w:t>
      </w:r>
    </w:p>
    <w:p w:rsidR="005E7CC2" w:rsidRPr="00AA4D8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4D84">
        <w:rPr>
          <w:rFonts w:ascii="Times New Roman" w:hAnsi="Times New Roman"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доходы от использования имущества находящегося в м</w:t>
      </w:r>
      <w:r>
        <w:rPr>
          <w:rFonts w:ascii="Times New Roman" w:hAnsi="Times New Roman"/>
          <w:sz w:val="24"/>
          <w:szCs w:val="24"/>
        </w:rPr>
        <w:t>униципальной собственности -</w:t>
      </w:r>
      <w:r w:rsidR="00E07C1F">
        <w:rPr>
          <w:rFonts w:ascii="Times New Roman" w:hAnsi="Times New Roman"/>
          <w:sz w:val="24"/>
          <w:szCs w:val="24"/>
        </w:rPr>
        <w:t>1.87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%;</w:t>
      </w:r>
    </w:p>
    <w:p w:rsidR="009C72A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E71A0">
        <w:rPr>
          <w:rFonts w:ascii="Times New Roman" w:hAnsi="Times New Roman"/>
          <w:sz w:val="24"/>
          <w:szCs w:val="24"/>
          <w:lang w:eastAsia="ru-RU"/>
        </w:rPr>
        <w:t>2020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E07C1F">
        <w:rPr>
          <w:rFonts w:ascii="Times New Roman" w:hAnsi="Times New Roman"/>
          <w:sz w:val="24"/>
          <w:szCs w:val="24"/>
          <w:lang w:eastAsia="ru-RU"/>
        </w:rPr>
        <w:t>2 547.6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</w:t>
      </w:r>
      <w:r w:rsidR="00C116E6">
        <w:rPr>
          <w:rFonts w:ascii="Times New Roman" w:hAnsi="Times New Roman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sz w:val="24"/>
          <w:szCs w:val="24"/>
          <w:lang w:eastAsia="ru-RU"/>
        </w:rPr>
        <w:t>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E07C1F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4409DA">
        <w:rPr>
          <w:rFonts w:ascii="Times New Roman" w:hAnsi="Times New Roman"/>
          <w:sz w:val="24"/>
          <w:szCs w:val="24"/>
          <w:lang w:eastAsia="ru-RU"/>
        </w:rPr>
        <w:t>3</w:t>
      </w:r>
      <w:r w:rsidR="00E07C1F">
        <w:rPr>
          <w:rFonts w:ascii="Times New Roman" w:hAnsi="Times New Roman"/>
          <w:sz w:val="24"/>
          <w:szCs w:val="24"/>
          <w:lang w:eastAsia="ru-RU"/>
        </w:rPr>
        <w:t xml:space="preserve">94.5 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тыс. руб. и на </w:t>
      </w:r>
      <w:r w:rsidR="00AE71A0">
        <w:rPr>
          <w:rFonts w:ascii="Times New Roman" w:hAnsi="Times New Roman"/>
          <w:sz w:val="24"/>
          <w:szCs w:val="24"/>
          <w:lang w:eastAsia="ru-RU"/>
        </w:rPr>
        <w:t>2022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E07C1F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E07C1F">
        <w:rPr>
          <w:rFonts w:ascii="Times New Roman" w:hAnsi="Times New Roman"/>
          <w:sz w:val="24"/>
          <w:szCs w:val="24"/>
          <w:lang w:eastAsia="ru-RU"/>
        </w:rPr>
        <w:t>394.5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D72C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AE71A0">
        <w:rPr>
          <w:rFonts w:ascii="Times New Roman" w:hAnsi="Times New Roman"/>
          <w:sz w:val="24"/>
          <w:szCs w:val="24"/>
        </w:rPr>
        <w:t>2020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г.- </w:t>
      </w:r>
      <w:r w:rsidR="00E07C1F">
        <w:rPr>
          <w:rFonts w:ascii="Times New Roman" w:hAnsi="Times New Roman"/>
          <w:sz w:val="24"/>
          <w:szCs w:val="24"/>
        </w:rPr>
        <w:t>2547.6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</w:t>
      </w:r>
      <w:r w:rsidR="00C116E6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E07C1F">
        <w:rPr>
          <w:rFonts w:ascii="Times New Roman" w:hAnsi="Times New Roman"/>
          <w:sz w:val="24"/>
          <w:szCs w:val="24"/>
          <w:lang w:val="en-US"/>
        </w:rPr>
        <w:t> </w:t>
      </w:r>
      <w:r w:rsidR="004409DA">
        <w:rPr>
          <w:rFonts w:ascii="Times New Roman" w:hAnsi="Times New Roman"/>
          <w:sz w:val="24"/>
          <w:szCs w:val="24"/>
        </w:rPr>
        <w:t>3</w:t>
      </w:r>
      <w:r w:rsidR="00E07C1F">
        <w:rPr>
          <w:rFonts w:ascii="Times New Roman" w:hAnsi="Times New Roman"/>
          <w:sz w:val="24"/>
          <w:szCs w:val="24"/>
        </w:rPr>
        <w:t>94.5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86544F" w:rsidRPr="0086544F">
        <w:rPr>
          <w:rFonts w:ascii="Times New Roman" w:hAnsi="Times New Roman"/>
          <w:sz w:val="24"/>
          <w:szCs w:val="24"/>
        </w:rPr>
        <w:t xml:space="preserve">- 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4409DA">
        <w:rPr>
          <w:rFonts w:ascii="Times New Roman" w:hAnsi="Times New Roman"/>
          <w:sz w:val="24"/>
          <w:szCs w:val="24"/>
          <w:lang w:val="en-US"/>
        </w:rPr>
        <w:t> </w:t>
      </w:r>
      <w:r w:rsidR="004409DA">
        <w:rPr>
          <w:rFonts w:ascii="Times New Roman" w:hAnsi="Times New Roman"/>
          <w:sz w:val="24"/>
          <w:szCs w:val="24"/>
        </w:rPr>
        <w:t>3</w:t>
      </w:r>
      <w:r w:rsidR="00E07C1F">
        <w:rPr>
          <w:rFonts w:ascii="Times New Roman" w:hAnsi="Times New Roman"/>
          <w:sz w:val="24"/>
          <w:szCs w:val="24"/>
        </w:rPr>
        <w:t>94</w:t>
      </w:r>
      <w:r w:rsidR="004409DA">
        <w:rPr>
          <w:rFonts w:ascii="Times New Roman" w:hAnsi="Times New Roman"/>
          <w:sz w:val="24"/>
          <w:szCs w:val="24"/>
        </w:rPr>
        <w:t>.</w:t>
      </w:r>
      <w:r w:rsidR="00E07C1F">
        <w:rPr>
          <w:rFonts w:ascii="Times New Roman" w:hAnsi="Times New Roman"/>
          <w:sz w:val="24"/>
          <w:szCs w:val="24"/>
        </w:rPr>
        <w:t>5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</w:t>
      </w:r>
      <w:r w:rsidR="00E07C1F" w:rsidRPr="009C72A4">
        <w:rPr>
          <w:rFonts w:ascii="Times New Roman" w:hAnsi="Times New Roman"/>
          <w:sz w:val="24"/>
          <w:szCs w:val="24"/>
        </w:rPr>
        <w:t xml:space="preserve">по </w:t>
      </w:r>
      <w:r w:rsidR="00E07C1F" w:rsidRPr="00394D82">
        <w:rPr>
          <w:rFonts w:ascii="Times New Roman" w:hAnsi="Times New Roman"/>
          <w:sz w:val="24"/>
          <w:szCs w:val="24"/>
        </w:rPr>
        <w:t>0</w:t>
      </w:r>
      <w:r w:rsidR="00E07C1F" w:rsidRPr="009C72A4">
        <w:rPr>
          <w:rFonts w:ascii="Times New Roman" w:hAnsi="Times New Roman"/>
          <w:sz w:val="24"/>
          <w:szCs w:val="24"/>
        </w:rPr>
        <w:t>.0тыс. руб.,  ежегодно</w:t>
      </w:r>
      <w:r w:rsidR="009C72A4" w:rsidRPr="009C72A4">
        <w:rPr>
          <w:rFonts w:ascii="Times New Roman" w:hAnsi="Times New Roman"/>
          <w:sz w:val="24"/>
          <w:szCs w:val="24"/>
        </w:rPr>
        <w:t>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94D82" w:rsidRPr="00394D82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885695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сельского поселения  в проекте на </w:t>
      </w:r>
      <w:r w:rsidR="00AE71A0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AE71A0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В соответствии с представленной оценкой ожидаемого исполнения доходов бюджета сельского поселения за </w:t>
      </w:r>
      <w:r w:rsidR="00AE71A0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E07C1F">
        <w:rPr>
          <w:rFonts w:ascii="Times New Roman" w:hAnsi="Times New Roman"/>
          <w:sz w:val="24"/>
          <w:szCs w:val="24"/>
        </w:rPr>
        <w:t>2 501</w:t>
      </w:r>
      <w:r w:rsidR="00603D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516E8" w:rsidRPr="003516E8">
        <w:rPr>
          <w:rFonts w:ascii="Times New Roman" w:hAnsi="Times New Roman"/>
          <w:sz w:val="24"/>
          <w:szCs w:val="24"/>
        </w:rPr>
        <w:t>2</w:t>
      </w:r>
      <w:r w:rsidR="003516E8">
        <w:rPr>
          <w:rFonts w:ascii="Times New Roman" w:hAnsi="Times New Roman"/>
          <w:sz w:val="24"/>
          <w:szCs w:val="24"/>
          <w:lang w:val="en-US"/>
        </w:rPr>
        <w:t> </w:t>
      </w:r>
      <w:r w:rsidR="004409DA">
        <w:rPr>
          <w:rFonts w:ascii="Times New Roman" w:hAnsi="Times New Roman"/>
          <w:sz w:val="24"/>
          <w:szCs w:val="24"/>
        </w:rPr>
        <w:t>2</w:t>
      </w:r>
      <w:r w:rsidR="00E07C1F">
        <w:rPr>
          <w:rFonts w:ascii="Times New Roman" w:hAnsi="Times New Roman"/>
          <w:sz w:val="24"/>
          <w:szCs w:val="24"/>
        </w:rPr>
        <w:t>46</w:t>
      </w:r>
      <w:r w:rsidR="003516E8" w:rsidRPr="003516E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E07C1F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по сравнению с ожидаемыми составляет </w:t>
      </w:r>
      <w:r w:rsidR="00E07C1F">
        <w:rPr>
          <w:rFonts w:ascii="Times New Roman" w:hAnsi="Times New Roman"/>
          <w:sz w:val="24"/>
          <w:szCs w:val="24"/>
        </w:rPr>
        <w:t>255</w:t>
      </w:r>
      <w:r w:rsidR="0018685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3516E8" w:rsidRPr="003516E8">
        <w:rPr>
          <w:rFonts w:ascii="Times New Roman" w:hAnsi="Times New Roman"/>
          <w:b/>
          <w:sz w:val="24"/>
          <w:szCs w:val="24"/>
        </w:rPr>
        <w:t>8</w:t>
      </w:r>
      <w:r w:rsidR="00603D62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E07C1F">
        <w:rPr>
          <w:rFonts w:ascii="Times New Roman" w:hAnsi="Times New Roman"/>
          <w:b/>
          <w:sz w:val="24"/>
          <w:szCs w:val="24"/>
        </w:rPr>
        <w:t>0.36</w:t>
      </w:r>
      <w:r w:rsidR="003516E8" w:rsidRPr="003516E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186855" w:rsidRDefault="00464050" w:rsidP="00186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E07C1F">
        <w:rPr>
          <w:rFonts w:ascii="Times New Roman" w:hAnsi="Times New Roman"/>
          <w:sz w:val="24"/>
          <w:szCs w:val="24"/>
        </w:rPr>
        <w:t>18</w:t>
      </w:r>
      <w:r w:rsidR="00603D62">
        <w:rPr>
          <w:rFonts w:ascii="Times New Roman" w:hAnsi="Times New Roman"/>
          <w:sz w:val="24"/>
          <w:szCs w:val="24"/>
        </w:rPr>
        <w:t xml:space="preserve">.0 тыс. руб. или </w:t>
      </w:r>
      <w:r w:rsidR="00E07C1F">
        <w:rPr>
          <w:rFonts w:ascii="Times New Roman" w:hAnsi="Times New Roman"/>
          <w:sz w:val="24"/>
          <w:szCs w:val="24"/>
        </w:rPr>
        <w:t>10.00</w:t>
      </w:r>
      <w:r w:rsidR="00603D62">
        <w:rPr>
          <w:rFonts w:ascii="Times New Roman" w:hAnsi="Times New Roman"/>
          <w:sz w:val="24"/>
          <w:szCs w:val="24"/>
        </w:rPr>
        <w:t xml:space="preserve"> %, </w:t>
      </w:r>
      <w:r w:rsidR="004409DA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</w:t>
      </w:r>
      <w:r w:rsidR="00E07C1F">
        <w:rPr>
          <w:rFonts w:ascii="Times New Roman" w:hAnsi="Times New Roman"/>
          <w:sz w:val="24"/>
          <w:szCs w:val="24"/>
        </w:rPr>
        <w:t>уменьшение на 53</w:t>
      </w:r>
      <w:r w:rsidR="004409DA">
        <w:rPr>
          <w:rFonts w:ascii="Times New Roman" w:hAnsi="Times New Roman"/>
          <w:sz w:val="24"/>
          <w:szCs w:val="24"/>
        </w:rPr>
        <w:t>.0</w:t>
      </w:r>
      <w:r w:rsidR="004409DA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E07C1F">
        <w:rPr>
          <w:rFonts w:ascii="Times New Roman" w:hAnsi="Times New Roman"/>
          <w:sz w:val="24"/>
          <w:szCs w:val="24"/>
        </w:rPr>
        <w:t>3.01</w:t>
      </w:r>
      <w:r w:rsidR="004409DA">
        <w:rPr>
          <w:rFonts w:ascii="Times New Roman" w:hAnsi="Times New Roman"/>
          <w:sz w:val="24"/>
          <w:szCs w:val="24"/>
        </w:rPr>
        <w:t xml:space="preserve"> %, по налогу на имущество</w:t>
      </w:r>
      <w:r w:rsidR="00E07C1F">
        <w:rPr>
          <w:rFonts w:ascii="Times New Roman" w:hAnsi="Times New Roman"/>
          <w:sz w:val="24"/>
          <w:szCs w:val="24"/>
        </w:rPr>
        <w:t xml:space="preserve"> увеличение </w:t>
      </w:r>
      <w:r w:rsidR="004409DA">
        <w:rPr>
          <w:rFonts w:ascii="Times New Roman" w:hAnsi="Times New Roman"/>
          <w:sz w:val="24"/>
          <w:szCs w:val="24"/>
        </w:rPr>
        <w:t xml:space="preserve"> на </w:t>
      </w:r>
      <w:r w:rsidR="00E07C1F">
        <w:rPr>
          <w:rFonts w:ascii="Times New Roman" w:hAnsi="Times New Roman"/>
          <w:sz w:val="24"/>
          <w:szCs w:val="24"/>
        </w:rPr>
        <w:t>29</w:t>
      </w:r>
      <w:r w:rsidR="004409DA">
        <w:rPr>
          <w:rFonts w:ascii="Times New Roman" w:hAnsi="Times New Roman"/>
          <w:sz w:val="24"/>
          <w:szCs w:val="24"/>
        </w:rPr>
        <w:t xml:space="preserve">.0 тыс. руб. или </w:t>
      </w:r>
      <w:r w:rsidR="00E07C1F">
        <w:rPr>
          <w:rFonts w:ascii="Times New Roman" w:hAnsi="Times New Roman"/>
          <w:sz w:val="24"/>
          <w:szCs w:val="24"/>
        </w:rPr>
        <w:t>30.21</w:t>
      </w:r>
      <w:r w:rsidR="004409DA">
        <w:rPr>
          <w:rFonts w:ascii="Times New Roman" w:hAnsi="Times New Roman"/>
          <w:sz w:val="24"/>
          <w:szCs w:val="24"/>
        </w:rPr>
        <w:t xml:space="preserve"> %</w:t>
      </w:r>
      <w:r w:rsidR="004409DA" w:rsidRPr="00464050">
        <w:rPr>
          <w:rFonts w:ascii="Times New Roman" w:hAnsi="Times New Roman"/>
          <w:sz w:val="24"/>
          <w:szCs w:val="24"/>
        </w:rPr>
        <w:t>.</w:t>
      </w:r>
      <w:r w:rsidR="004409DA">
        <w:rPr>
          <w:rFonts w:ascii="Times New Roman" w:hAnsi="Times New Roman"/>
          <w:sz w:val="24"/>
          <w:szCs w:val="24"/>
        </w:rPr>
        <w:t xml:space="preserve"> и 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186855">
        <w:rPr>
          <w:rFonts w:ascii="Times New Roman" w:hAnsi="Times New Roman"/>
          <w:sz w:val="24"/>
          <w:szCs w:val="24"/>
        </w:rPr>
        <w:t>налогу на землю</w:t>
      </w:r>
      <w:r w:rsidR="00E07C1F">
        <w:rPr>
          <w:rFonts w:ascii="Times New Roman" w:hAnsi="Times New Roman"/>
          <w:sz w:val="24"/>
          <w:szCs w:val="24"/>
        </w:rPr>
        <w:t xml:space="preserve"> увеличение </w:t>
      </w:r>
      <w:r w:rsidR="00186855">
        <w:rPr>
          <w:rFonts w:ascii="Times New Roman" w:hAnsi="Times New Roman"/>
          <w:sz w:val="24"/>
          <w:szCs w:val="24"/>
        </w:rPr>
        <w:t xml:space="preserve"> на </w:t>
      </w:r>
      <w:r w:rsidR="00E07C1F">
        <w:rPr>
          <w:rFonts w:ascii="Times New Roman" w:hAnsi="Times New Roman"/>
          <w:sz w:val="24"/>
          <w:szCs w:val="24"/>
        </w:rPr>
        <w:t>14</w:t>
      </w:r>
      <w:r w:rsidR="00186855">
        <w:rPr>
          <w:rFonts w:ascii="Times New Roman" w:hAnsi="Times New Roman"/>
          <w:sz w:val="24"/>
          <w:szCs w:val="24"/>
        </w:rPr>
        <w:t xml:space="preserve">.0 тыс.руб. или </w:t>
      </w:r>
      <w:r w:rsidR="00E07C1F">
        <w:rPr>
          <w:rFonts w:ascii="Times New Roman" w:hAnsi="Times New Roman"/>
          <w:sz w:val="24"/>
          <w:szCs w:val="24"/>
        </w:rPr>
        <w:t>8.92</w:t>
      </w:r>
      <w:r w:rsidR="00186855">
        <w:rPr>
          <w:rFonts w:ascii="Times New Roman" w:hAnsi="Times New Roman"/>
          <w:sz w:val="24"/>
          <w:szCs w:val="24"/>
        </w:rPr>
        <w:t xml:space="preserve"> %</w:t>
      </w:r>
      <w:r w:rsidR="004409DA">
        <w:rPr>
          <w:rFonts w:ascii="Times New Roman" w:hAnsi="Times New Roman"/>
          <w:sz w:val="24"/>
          <w:szCs w:val="24"/>
        </w:rPr>
        <w:t xml:space="preserve"> . </w:t>
      </w:r>
    </w:p>
    <w:p w:rsidR="005C33F2" w:rsidRDefault="005C33F2" w:rsidP="005C33F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3FDC">
        <w:rPr>
          <w:rFonts w:ascii="Times New Roman" w:hAnsi="Times New Roman"/>
          <w:b/>
          <w:sz w:val="24"/>
          <w:szCs w:val="24"/>
        </w:rPr>
        <w:t>По неналоговым</w:t>
      </w:r>
      <w:r w:rsidRPr="00FF0194">
        <w:rPr>
          <w:rFonts w:ascii="Times New Roman" w:hAnsi="Times New Roman"/>
          <w:b/>
          <w:sz w:val="24"/>
          <w:szCs w:val="24"/>
        </w:rPr>
        <w:t xml:space="preserve"> доходам</w:t>
      </w:r>
      <w:r w:rsidRPr="00FF0194">
        <w:rPr>
          <w:rFonts w:ascii="Times New Roman" w:hAnsi="Times New Roman"/>
          <w:sz w:val="24"/>
          <w:szCs w:val="24"/>
        </w:rPr>
        <w:t xml:space="preserve"> по сравнению с ожидаемыми пост</w:t>
      </w:r>
      <w:r>
        <w:rPr>
          <w:rFonts w:ascii="Times New Roman" w:hAnsi="Times New Roman"/>
          <w:sz w:val="24"/>
          <w:szCs w:val="24"/>
        </w:rPr>
        <w:t xml:space="preserve">уплениями наблюдается </w:t>
      </w:r>
      <w:r w:rsidR="00BA3FDC">
        <w:rPr>
          <w:rFonts w:ascii="Times New Roman" w:hAnsi="Times New Roman"/>
          <w:sz w:val="24"/>
          <w:szCs w:val="24"/>
        </w:rPr>
        <w:t>уменьшение</w:t>
      </w:r>
      <w:r w:rsidRPr="00FF01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E07C1F">
        <w:rPr>
          <w:rFonts w:ascii="Times New Roman" w:hAnsi="Times New Roman"/>
          <w:b/>
          <w:sz w:val="24"/>
          <w:szCs w:val="24"/>
        </w:rPr>
        <w:t>263</w:t>
      </w:r>
      <w:r w:rsidR="00BA3FD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 тыс. руб. </w:t>
      </w:r>
      <w:r w:rsidR="00BA3FDC">
        <w:rPr>
          <w:rFonts w:ascii="Times New Roman" w:hAnsi="Times New Roman"/>
          <w:sz w:val="24"/>
          <w:szCs w:val="24"/>
        </w:rPr>
        <w:t>, по доходам</w:t>
      </w:r>
      <w:r w:rsidR="00E07C1F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AE71A0">
        <w:rPr>
          <w:rFonts w:ascii="Times New Roman" w:hAnsi="Times New Roman"/>
          <w:b/>
          <w:sz w:val="24"/>
          <w:szCs w:val="24"/>
        </w:rPr>
        <w:t>2020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4C2EEA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AE71A0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3B1">
        <w:rPr>
          <w:rFonts w:ascii="Times New Roman" w:hAnsi="Times New Roman"/>
          <w:sz w:val="24"/>
          <w:szCs w:val="24"/>
          <w:lang w:eastAsia="ru-RU"/>
        </w:rPr>
        <w:t>-</w:t>
      </w:r>
      <w:r w:rsidRPr="003013B1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AE71A0" w:rsidRPr="003013B1">
        <w:rPr>
          <w:rFonts w:ascii="Times New Roman" w:hAnsi="Times New Roman"/>
          <w:sz w:val="24"/>
          <w:szCs w:val="24"/>
          <w:lang w:eastAsia="ru-RU"/>
        </w:rPr>
        <w:t>2020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C116E6" w:rsidRPr="003013B1">
        <w:rPr>
          <w:rFonts w:ascii="Times New Roman" w:hAnsi="Times New Roman"/>
          <w:sz w:val="24"/>
          <w:szCs w:val="24"/>
          <w:lang w:eastAsia="ru-RU"/>
        </w:rPr>
        <w:t>2</w:t>
      </w:r>
      <w:r w:rsidR="00AE71A0" w:rsidRPr="003013B1">
        <w:rPr>
          <w:rFonts w:ascii="Times New Roman" w:hAnsi="Times New Roman"/>
          <w:sz w:val="24"/>
          <w:szCs w:val="24"/>
          <w:lang w:eastAsia="ru-RU"/>
        </w:rPr>
        <w:t>1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E71A0" w:rsidRPr="003013B1">
        <w:rPr>
          <w:rFonts w:ascii="Times New Roman" w:hAnsi="Times New Roman"/>
          <w:sz w:val="24"/>
          <w:szCs w:val="24"/>
          <w:lang w:eastAsia="ru-RU"/>
        </w:rPr>
        <w:t>2022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25161A" w:rsidRPr="003013B1">
        <w:rPr>
          <w:rFonts w:ascii="Times New Roman" w:hAnsi="Times New Roman"/>
          <w:sz w:val="24"/>
          <w:szCs w:val="24"/>
          <w:lang w:eastAsia="ru-RU"/>
        </w:rPr>
        <w:t>Красный Строитель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793376" w:rsidRPr="003013B1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3013B1" w:rsidRPr="003013B1">
        <w:rPr>
          <w:rFonts w:ascii="Times New Roman" w:hAnsi="Times New Roman"/>
          <w:b/>
          <w:sz w:val="24"/>
          <w:szCs w:val="24"/>
          <w:lang w:eastAsia="ru-RU"/>
        </w:rPr>
        <w:t>19178</w:t>
      </w:r>
      <w:r w:rsidRPr="003013B1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3013B1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821919" w:rsidRDefault="00821919" w:rsidP="00BA3F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>,</w:t>
      </w:r>
      <w:r w:rsidR="00BA3FDC" w:rsidRPr="00BA3FDC">
        <w:rPr>
          <w:rFonts w:ascii="Times New Roman" w:hAnsi="Times New Roman"/>
          <w:sz w:val="24"/>
          <w:szCs w:val="24"/>
        </w:rPr>
        <w:t xml:space="preserve"> </w:t>
      </w:r>
      <w:r w:rsidR="00BA3FDC">
        <w:rPr>
          <w:rFonts w:ascii="Times New Roman" w:hAnsi="Times New Roman"/>
          <w:sz w:val="24"/>
          <w:szCs w:val="24"/>
        </w:rPr>
        <w:t>рассчитан исходя</w:t>
      </w:r>
      <w:r w:rsidR="00BA3FDC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BA3FDC">
        <w:rPr>
          <w:rFonts w:ascii="Times New Roman" w:hAnsi="Times New Roman"/>
          <w:sz w:val="24"/>
          <w:szCs w:val="24"/>
        </w:rPr>
        <w:t xml:space="preserve"> поселения Красный Строитель в </w:t>
      </w:r>
      <w:r w:rsidR="00AE71A0">
        <w:rPr>
          <w:rFonts w:ascii="Times New Roman" w:hAnsi="Times New Roman"/>
          <w:sz w:val="24"/>
          <w:szCs w:val="24"/>
        </w:rPr>
        <w:t>2019</w:t>
      </w:r>
      <w:r w:rsidR="00BA3FDC" w:rsidRPr="000F797A">
        <w:rPr>
          <w:rFonts w:ascii="Times New Roman" w:hAnsi="Times New Roman"/>
          <w:sz w:val="24"/>
          <w:szCs w:val="24"/>
        </w:rPr>
        <w:t xml:space="preserve"> году</w:t>
      </w:r>
      <w:r w:rsidR="00BA3FDC">
        <w:rPr>
          <w:rFonts w:ascii="Times New Roman" w:hAnsi="Times New Roman"/>
          <w:sz w:val="24"/>
          <w:szCs w:val="24"/>
        </w:rPr>
        <w:t>, о</w:t>
      </w:r>
      <w:r w:rsidR="00BA3FDC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</w:t>
      </w:r>
      <w:r w:rsidR="00BA3FDC">
        <w:rPr>
          <w:rFonts w:ascii="Times New Roman" w:hAnsi="Times New Roman"/>
          <w:sz w:val="24"/>
          <w:szCs w:val="24"/>
        </w:rPr>
        <w:t>;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821919" w:rsidRDefault="00821919" w:rsidP="008219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0C6E83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A3F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0C6E83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25161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C116E6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E71A0">
        <w:rPr>
          <w:rFonts w:ascii="Times New Roman" w:hAnsi="Times New Roman"/>
          <w:sz w:val="24"/>
          <w:szCs w:val="24"/>
        </w:rPr>
        <w:t>2022</w:t>
      </w:r>
      <w:r w:rsidR="00BA3FD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годов осуществлялось на основании реестра  расходных обязательств (статьи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F47E25" w:rsidRPr="00F47E25">
        <w:rPr>
          <w:rFonts w:ascii="Times New Roman" w:hAnsi="Times New Roman"/>
          <w:sz w:val="24"/>
          <w:szCs w:val="24"/>
        </w:rPr>
        <w:t>В</w:t>
      </w:r>
      <w:r w:rsidRPr="00F47E25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47E25" w:rsidRPr="00F47E25">
        <w:rPr>
          <w:rFonts w:ascii="Times New Roman" w:hAnsi="Times New Roman"/>
          <w:sz w:val="24"/>
          <w:szCs w:val="24"/>
        </w:rPr>
        <w:t>е</w:t>
      </w:r>
      <w:r w:rsidRPr="00F47E25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не отражены причины увеличения или уменьшения расходов по сравнению с ожидаемыми и плановыми расходами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E635B5">
        <w:rPr>
          <w:rFonts w:ascii="Times New Roman" w:hAnsi="Times New Roman"/>
          <w:sz w:val="24"/>
          <w:szCs w:val="24"/>
        </w:rPr>
        <w:t>4 793.6</w:t>
      </w:r>
      <w:r w:rsidRPr="00577CBD">
        <w:rPr>
          <w:rFonts w:ascii="Times New Roman" w:hAnsi="Times New Roman"/>
          <w:sz w:val="24"/>
          <w:szCs w:val="24"/>
        </w:rPr>
        <w:t xml:space="preserve"> тыс. руб., на 20</w:t>
      </w:r>
      <w:r w:rsidR="00C116E6">
        <w:rPr>
          <w:rFonts w:ascii="Times New Roman" w:hAnsi="Times New Roman"/>
          <w:sz w:val="24"/>
          <w:szCs w:val="24"/>
        </w:rPr>
        <w:t>2</w:t>
      </w:r>
      <w:r w:rsidR="00E635B5">
        <w:rPr>
          <w:rFonts w:ascii="Times New Roman" w:hAnsi="Times New Roman"/>
          <w:sz w:val="24"/>
          <w:szCs w:val="24"/>
        </w:rPr>
        <w:t>1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F47E25">
        <w:rPr>
          <w:rFonts w:ascii="Times New Roman" w:hAnsi="Times New Roman"/>
          <w:sz w:val="24"/>
          <w:szCs w:val="24"/>
        </w:rPr>
        <w:t>3</w:t>
      </w:r>
      <w:r w:rsidR="00E635B5">
        <w:rPr>
          <w:rFonts w:ascii="Times New Roman" w:hAnsi="Times New Roman"/>
          <w:sz w:val="24"/>
          <w:szCs w:val="24"/>
        </w:rPr>
        <w:t> 763.5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E635B5">
        <w:rPr>
          <w:rFonts w:ascii="Times New Roman" w:hAnsi="Times New Roman"/>
          <w:sz w:val="24"/>
          <w:szCs w:val="24"/>
        </w:rPr>
        <w:t>63 791.5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AE71A0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AE71A0">
        <w:rPr>
          <w:rFonts w:ascii="Times New Roman" w:hAnsi="Times New Roman"/>
          <w:b/>
          <w:sz w:val="24"/>
          <w:szCs w:val="24"/>
        </w:rPr>
        <w:t>2022</w:t>
      </w:r>
      <w:r w:rsidR="00436FF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</w:r>
      <w:r w:rsidRPr="00DA0448">
        <w:rPr>
          <w:rFonts w:ascii="Times New Roman" w:hAnsi="Times New Roman"/>
          <w:sz w:val="24"/>
          <w:szCs w:val="24"/>
        </w:rPr>
        <w:t>Расс</w:t>
      </w:r>
      <w:r w:rsidRPr="00464050">
        <w:rPr>
          <w:rFonts w:ascii="Times New Roman" w:hAnsi="Times New Roman"/>
          <w:sz w:val="24"/>
          <w:szCs w:val="24"/>
        </w:rPr>
        <w:t xml:space="preserve">матривая структуру расходов бюджета,  мы видим, что плановые показатели по </w:t>
      </w:r>
      <w:r w:rsidR="00E635B5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E635B5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AE71A0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AE71A0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E635B5">
        <w:rPr>
          <w:rFonts w:ascii="Times New Roman" w:hAnsi="Times New Roman"/>
          <w:sz w:val="24"/>
          <w:szCs w:val="24"/>
        </w:rPr>
        <w:t>9 520.0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расходы на </w:t>
      </w:r>
      <w:r w:rsidR="00AE71A0">
        <w:rPr>
          <w:rFonts w:ascii="Times New Roman" w:hAnsi="Times New Roman"/>
          <w:sz w:val="24"/>
          <w:szCs w:val="24"/>
        </w:rPr>
        <w:t>2020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запланированы в сумме </w:t>
      </w:r>
      <w:r w:rsidR="00E635B5">
        <w:rPr>
          <w:rFonts w:ascii="Times New Roman" w:hAnsi="Times New Roman"/>
          <w:sz w:val="24"/>
          <w:szCs w:val="24"/>
        </w:rPr>
        <w:t>4 793.6</w:t>
      </w:r>
      <w:r w:rsidRPr="00464050">
        <w:rPr>
          <w:rFonts w:ascii="Times New Roman" w:hAnsi="Times New Roman"/>
          <w:sz w:val="24"/>
          <w:szCs w:val="24"/>
        </w:rPr>
        <w:t xml:space="preserve"> тыс. руб.   </w:t>
      </w:r>
      <w:r w:rsidR="00DA044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AE71A0">
        <w:rPr>
          <w:rFonts w:ascii="Times New Roman" w:hAnsi="Times New Roman"/>
          <w:sz w:val="24"/>
          <w:szCs w:val="24"/>
        </w:rPr>
        <w:t>2019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447465">
        <w:rPr>
          <w:rFonts w:ascii="Times New Roman" w:hAnsi="Times New Roman"/>
          <w:sz w:val="24"/>
          <w:szCs w:val="24"/>
        </w:rPr>
        <w:t>одом</w:t>
      </w:r>
      <w:r w:rsidRPr="00464050">
        <w:rPr>
          <w:rFonts w:ascii="Times New Roman" w:hAnsi="Times New Roman"/>
          <w:sz w:val="24"/>
          <w:szCs w:val="24"/>
        </w:rPr>
        <w:t xml:space="preserve">  составит </w:t>
      </w:r>
      <w:r w:rsidR="00E635B5">
        <w:rPr>
          <w:rFonts w:ascii="Times New Roman" w:hAnsi="Times New Roman"/>
          <w:sz w:val="24"/>
          <w:szCs w:val="24"/>
        </w:rPr>
        <w:t>4 752.4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:rsidR="00464050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943">
        <w:rPr>
          <w:rFonts w:ascii="Times New Roman" w:hAnsi="Times New Roman"/>
          <w:sz w:val="24"/>
          <w:szCs w:val="24"/>
        </w:rPr>
        <w:t>Уменьшение</w:t>
      </w:r>
      <w:r w:rsidR="00464050" w:rsidRPr="00144943">
        <w:rPr>
          <w:rFonts w:ascii="Times New Roman" w:hAnsi="Times New Roman"/>
          <w:sz w:val="24"/>
          <w:szCs w:val="24"/>
        </w:rPr>
        <w:t xml:space="preserve"> расходов в проекте  бюджета на </w:t>
      </w:r>
      <w:r w:rsidR="00AE71A0">
        <w:rPr>
          <w:rFonts w:ascii="Times New Roman" w:hAnsi="Times New Roman"/>
          <w:sz w:val="24"/>
          <w:szCs w:val="24"/>
        </w:rPr>
        <w:t>2020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ода</w:t>
      </w:r>
      <w:r w:rsidR="00464050" w:rsidRPr="00144943">
        <w:rPr>
          <w:rFonts w:ascii="Times New Roman" w:hAnsi="Times New Roman"/>
          <w:sz w:val="24"/>
          <w:szCs w:val="24"/>
        </w:rPr>
        <w:t xml:space="preserve"> с ожидаемыми расходами  за </w:t>
      </w:r>
      <w:r w:rsidR="00AE71A0">
        <w:rPr>
          <w:rFonts w:ascii="Times New Roman" w:hAnsi="Times New Roman"/>
          <w:sz w:val="24"/>
          <w:szCs w:val="24"/>
        </w:rPr>
        <w:t>2019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</w:t>
      </w:r>
      <w:r w:rsidR="00464050" w:rsidRPr="00144943">
        <w:rPr>
          <w:rFonts w:ascii="Times New Roman" w:hAnsi="Times New Roman"/>
          <w:sz w:val="24"/>
          <w:szCs w:val="24"/>
        </w:rPr>
        <w:t xml:space="preserve"> запланирован по разделам:</w:t>
      </w:r>
    </w:p>
    <w:p w:rsidR="00513F70" w:rsidRDefault="00513F70" w:rsidP="00513F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-«</w:t>
      </w:r>
      <w:r w:rsidRPr="003E6F8C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635B5">
        <w:rPr>
          <w:rFonts w:ascii="Times New Roman" w:hAnsi="Times New Roman"/>
          <w:b/>
          <w:sz w:val="24"/>
          <w:szCs w:val="24"/>
        </w:rPr>
        <w:t>8.0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329A1" w:rsidRDefault="00E329A1" w:rsidP="00E329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-«Национальная оборона»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635B5">
        <w:rPr>
          <w:rFonts w:ascii="Times New Roman" w:hAnsi="Times New Roman"/>
          <w:b/>
          <w:sz w:val="24"/>
          <w:szCs w:val="24"/>
        </w:rPr>
        <w:t>82.</w:t>
      </w:r>
      <w:r w:rsidRPr="0014494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E635B5" w:rsidRPr="00E329A1" w:rsidRDefault="00E635B5" w:rsidP="00E6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 </w:t>
      </w:r>
      <w:r>
        <w:rPr>
          <w:rFonts w:ascii="Times New Roman" w:hAnsi="Times New Roman"/>
          <w:sz w:val="24"/>
          <w:szCs w:val="24"/>
        </w:rPr>
        <w:t xml:space="preserve">- на </w:t>
      </w:r>
      <w:r w:rsidRPr="00E329A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605</w:t>
      </w:r>
      <w:r w:rsidRPr="00E329A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8143FC" w:rsidRDefault="008143FC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E635B5">
        <w:rPr>
          <w:rFonts w:ascii="Times New Roman" w:hAnsi="Times New Roman"/>
          <w:b/>
          <w:sz w:val="24"/>
          <w:szCs w:val="24"/>
        </w:rPr>
        <w:t>3 245</w:t>
      </w:r>
      <w:r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E635B5" w:rsidRDefault="00E635B5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>
        <w:rPr>
          <w:rFonts w:ascii="Times New Roman" w:hAnsi="Times New Roman"/>
          <w:b/>
          <w:sz w:val="24"/>
          <w:szCs w:val="24"/>
        </w:rPr>
        <w:t xml:space="preserve"> на – 5.0 тыс. руб.;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1431BB" w:rsidRDefault="008143FC" w:rsidP="00143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431BB" w:rsidRPr="001431BB">
        <w:rPr>
          <w:rFonts w:ascii="Times New Roman" w:hAnsi="Times New Roman"/>
          <w:b/>
          <w:sz w:val="24"/>
          <w:szCs w:val="24"/>
        </w:rPr>
        <w:t>195.7</w:t>
      </w:r>
      <w:r w:rsidR="001431BB">
        <w:rPr>
          <w:rFonts w:ascii="Times New Roman" w:hAnsi="Times New Roman"/>
          <w:b/>
          <w:sz w:val="24"/>
          <w:szCs w:val="24"/>
        </w:rPr>
        <w:t xml:space="preserve"> </w:t>
      </w:r>
      <w:r w:rsidR="001431BB" w:rsidRPr="00464050">
        <w:rPr>
          <w:rFonts w:ascii="Times New Roman" w:hAnsi="Times New Roman"/>
          <w:sz w:val="24"/>
          <w:szCs w:val="24"/>
        </w:rPr>
        <w:t>тыс. руб.</w:t>
      </w:r>
      <w:r w:rsidR="001431BB"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AE71A0">
        <w:rPr>
          <w:rFonts w:ascii="Times New Roman" w:hAnsi="Times New Roman"/>
          <w:sz w:val="24"/>
          <w:szCs w:val="24"/>
        </w:rPr>
        <w:t>2020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-  </w:t>
      </w:r>
      <w:r w:rsidR="001431BB">
        <w:rPr>
          <w:rFonts w:ascii="Times New Roman" w:hAnsi="Times New Roman"/>
          <w:sz w:val="24"/>
          <w:szCs w:val="24"/>
        </w:rPr>
        <w:t>717.7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1431BB">
        <w:rPr>
          <w:rFonts w:ascii="Times New Roman" w:hAnsi="Times New Roman"/>
          <w:sz w:val="24"/>
          <w:szCs w:val="24"/>
        </w:rPr>
        <w:t>14.97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1431BB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1431BB">
        <w:rPr>
          <w:rFonts w:ascii="Times New Roman" w:hAnsi="Times New Roman"/>
          <w:sz w:val="24"/>
          <w:szCs w:val="24"/>
        </w:rPr>
        <w:t>14.97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245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1431BB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1431BB">
        <w:rPr>
          <w:rFonts w:ascii="Times New Roman" w:hAnsi="Times New Roman"/>
          <w:b/>
          <w:sz w:val="24"/>
          <w:szCs w:val="24"/>
        </w:rPr>
        <w:t>4</w:t>
      </w:r>
      <w:r w:rsidR="00AD703E">
        <w:rPr>
          <w:rFonts w:ascii="Times New Roman" w:hAnsi="Times New Roman"/>
          <w:b/>
          <w:sz w:val="24"/>
          <w:szCs w:val="24"/>
        </w:rPr>
        <w:t> 697.6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20</w:t>
      </w:r>
      <w:r w:rsidR="00C116E6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1431BB">
        <w:rPr>
          <w:rFonts w:ascii="Times New Roman" w:hAnsi="Times New Roman"/>
          <w:sz w:val="24"/>
          <w:szCs w:val="24"/>
        </w:rPr>
        <w:t>3</w:t>
      </w:r>
      <w:r w:rsidR="000F14FF">
        <w:rPr>
          <w:rFonts w:ascii="Times New Roman" w:hAnsi="Times New Roman"/>
          <w:sz w:val="24"/>
          <w:szCs w:val="24"/>
        </w:rPr>
        <w:t xml:space="preserve"> программ 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0F14FF" w:rsidRPr="00AD703E">
        <w:rPr>
          <w:rFonts w:ascii="Times New Roman" w:hAnsi="Times New Roman"/>
          <w:b/>
          <w:sz w:val="24"/>
          <w:szCs w:val="24"/>
        </w:rPr>
        <w:t>3</w:t>
      </w:r>
      <w:r w:rsidR="001431BB" w:rsidRPr="00AD703E">
        <w:rPr>
          <w:rFonts w:ascii="Times New Roman" w:hAnsi="Times New Roman"/>
          <w:b/>
          <w:sz w:val="24"/>
          <w:szCs w:val="24"/>
        </w:rPr>
        <w:t> </w:t>
      </w:r>
      <w:r w:rsidR="00AD703E" w:rsidRPr="00AD703E">
        <w:rPr>
          <w:rFonts w:ascii="Times New Roman" w:hAnsi="Times New Roman"/>
          <w:b/>
          <w:sz w:val="24"/>
          <w:szCs w:val="24"/>
        </w:rPr>
        <w:t>634</w:t>
      </w:r>
      <w:r w:rsidR="001431BB" w:rsidRPr="00AD703E">
        <w:rPr>
          <w:rFonts w:ascii="Times New Roman" w:hAnsi="Times New Roman"/>
          <w:b/>
          <w:sz w:val="24"/>
          <w:szCs w:val="24"/>
        </w:rPr>
        <w:t>.5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D64245">
        <w:rPr>
          <w:rFonts w:ascii="Times New Roman" w:hAnsi="Times New Roman"/>
          <w:sz w:val="24"/>
          <w:szCs w:val="24"/>
        </w:rPr>
        <w:t xml:space="preserve"> и </w:t>
      </w:r>
      <w:r w:rsidR="000F14FF" w:rsidRPr="00464050">
        <w:rPr>
          <w:rFonts w:ascii="Times New Roman" w:hAnsi="Times New Roman"/>
          <w:sz w:val="24"/>
          <w:szCs w:val="24"/>
        </w:rPr>
        <w:t xml:space="preserve">на 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AE71A0">
        <w:rPr>
          <w:rFonts w:ascii="Times New Roman" w:hAnsi="Times New Roman"/>
          <w:sz w:val="24"/>
          <w:szCs w:val="24"/>
        </w:rPr>
        <w:t>2022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1431BB">
        <w:rPr>
          <w:rFonts w:ascii="Times New Roman" w:hAnsi="Times New Roman"/>
          <w:sz w:val="24"/>
          <w:szCs w:val="24"/>
        </w:rPr>
        <w:t>3</w:t>
      </w:r>
      <w:r w:rsidR="000F14FF">
        <w:rPr>
          <w:rFonts w:ascii="Times New Roman" w:hAnsi="Times New Roman"/>
          <w:sz w:val="24"/>
          <w:szCs w:val="24"/>
        </w:rPr>
        <w:t xml:space="preserve">  программ  в объеме </w:t>
      </w:r>
      <w:r w:rsidR="000F14FF" w:rsidRPr="00AD703E">
        <w:rPr>
          <w:rFonts w:ascii="Times New Roman" w:hAnsi="Times New Roman"/>
          <w:b/>
          <w:sz w:val="24"/>
          <w:szCs w:val="24"/>
        </w:rPr>
        <w:t>3</w:t>
      </w:r>
      <w:r w:rsidR="001431BB" w:rsidRPr="00AD703E">
        <w:rPr>
          <w:rFonts w:ascii="Times New Roman" w:hAnsi="Times New Roman"/>
          <w:b/>
          <w:sz w:val="24"/>
          <w:szCs w:val="24"/>
        </w:rPr>
        <w:t> </w:t>
      </w:r>
      <w:r w:rsidR="00AD703E" w:rsidRPr="00AD703E">
        <w:rPr>
          <w:rFonts w:ascii="Times New Roman" w:hAnsi="Times New Roman"/>
          <w:b/>
          <w:sz w:val="24"/>
          <w:szCs w:val="24"/>
        </w:rPr>
        <w:t>566</w:t>
      </w:r>
      <w:r w:rsidR="001431BB" w:rsidRPr="00AD703E">
        <w:rPr>
          <w:rFonts w:ascii="Times New Roman" w:hAnsi="Times New Roman"/>
          <w:b/>
          <w:sz w:val="24"/>
          <w:szCs w:val="24"/>
        </w:rPr>
        <w:t>.5</w:t>
      </w:r>
      <w:r w:rsidR="00D64245">
        <w:rPr>
          <w:rFonts w:ascii="Times New Roman" w:hAnsi="Times New Roman"/>
          <w:sz w:val="24"/>
          <w:szCs w:val="24"/>
        </w:rPr>
        <w:t xml:space="preserve"> тыс.руб.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D64245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C0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кодекса РФ, статьёй 5 текстовой части проекта бюджета на </w:t>
      </w:r>
      <w:r w:rsidR="00AE71A0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AE71A0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436FF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276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0F14FF">
        <w:rPr>
          <w:rFonts w:ascii="Times New Roman" w:hAnsi="Times New Roman"/>
          <w:sz w:val="24"/>
          <w:szCs w:val="24"/>
        </w:rPr>
        <w:t>6</w:t>
      </w:r>
      <w:r w:rsidR="001431BB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8D1897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9A798A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A798A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E71A0">
        <w:rPr>
          <w:rFonts w:ascii="Times New Roman" w:hAnsi="Times New Roman"/>
          <w:sz w:val="24"/>
          <w:szCs w:val="24"/>
        </w:rPr>
        <w:t>2022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9A798A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Pr="00416A94">
        <w:rPr>
          <w:rFonts w:ascii="Times New Roman" w:hAnsi="Times New Roman"/>
          <w:sz w:val="24"/>
          <w:szCs w:val="24"/>
        </w:rPr>
        <w:t xml:space="preserve">-  </w:t>
      </w:r>
      <w:r w:rsidR="00416A94" w:rsidRPr="00416A94">
        <w:rPr>
          <w:rFonts w:ascii="Times New Roman" w:hAnsi="Times New Roman"/>
          <w:sz w:val="24"/>
          <w:szCs w:val="24"/>
        </w:rPr>
        <w:t>3.</w:t>
      </w:r>
      <w:r w:rsidR="00716F55">
        <w:rPr>
          <w:rFonts w:ascii="Times New Roman" w:hAnsi="Times New Roman"/>
          <w:sz w:val="24"/>
          <w:szCs w:val="24"/>
        </w:rPr>
        <w:t>97</w:t>
      </w:r>
      <w:r w:rsidRPr="00416A94">
        <w:rPr>
          <w:rFonts w:ascii="Times New Roman" w:hAnsi="Times New Roman"/>
          <w:sz w:val="24"/>
          <w:szCs w:val="24"/>
        </w:rPr>
        <w:t>% (</w:t>
      </w:r>
      <w:r w:rsidR="001431BB">
        <w:rPr>
          <w:rFonts w:ascii="Times New Roman" w:hAnsi="Times New Roman"/>
          <w:sz w:val="24"/>
          <w:szCs w:val="24"/>
        </w:rPr>
        <w:t>94</w:t>
      </w:r>
      <w:r w:rsidR="00105A05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 xml:space="preserve">:( </w:t>
      </w:r>
      <w:r w:rsidR="00716F55">
        <w:rPr>
          <w:rFonts w:ascii="Times New Roman" w:hAnsi="Times New Roman"/>
          <w:sz w:val="24"/>
          <w:szCs w:val="24"/>
        </w:rPr>
        <w:t>3763ю5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A73DA7" w:rsidRPr="00416A94">
        <w:rPr>
          <w:rFonts w:ascii="Times New Roman" w:hAnsi="Times New Roman"/>
          <w:sz w:val="24"/>
          <w:szCs w:val="24"/>
        </w:rPr>
        <w:t>1</w:t>
      </w:r>
      <w:r w:rsidR="00416A94" w:rsidRPr="00416A94">
        <w:rPr>
          <w:rFonts w:ascii="Times New Roman" w:hAnsi="Times New Roman"/>
          <w:sz w:val="24"/>
          <w:szCs w:val="24"/>
        </w:rPr>
        <w:t>3</w:t>
      </w:r>
      <w:r w:rsidR="00716F55">
        <w:rPr>
          <w:rFonts w:ascii="Times New Roman" w:hAnsi="Times New Roman"/>
          <w:sz w:val="24"/>
          <w:szCs w:val="24"/>
        </w:rPr>
        <w:t>94</w:t>
      </w:r>
      <w:r w:rsidR="00416A94" w:rsidRPr="00416A94">
        <w:rPr>
          <w:rFonts w:ascii="Times New Roman" w:hAnsi="Times New Roman"/>
          <w:sz w:val="24"/>
          <w:szCs w:val="24"/>
        </w:rPr>
        <w:t>.</w:t>
      </w:r>
      <w:r w:rsidR="00716F55">
        <w:rPr>
          <w:rFonts w:ascii="Times New Roman" w:hAnsi="Times New Roman"/>
          <w:sz w:val="24"/>
          <w:szCs w:val="24"/>
        </w:rPr>
        <w:t>5</w:t>
      </w:r>
      <w:r w:rsidR="006B68C2" w:rsidRPr="00416A94">
        <w:rPr>
          <w:rFonts w:ascii="Times New Roman" w:hAnsi="Times New Roman"/>
          <w:sz w:val="24"/>
          <w:szCs w:val="24"/>
        </w:rPr>
        <w:t>-0</w:t>
      </w:r>
      <w:r w:rsidRPr="00416A94">
        <w:rPr>
          <w:rFonts w:ascii="Times New Roman" w:hAnsi="Times New Roman"/>
          <w:sz w:val="24"/>
          <w:szCs w:val="24"/>
        </w:rPr>
        <w:t>=</w:t>
      </w:r>
      <w:r w:rsidR="00100ABB" w:rsidRPr="00416A94">
        <w:rPr>
          <w:rFonts w:ascii="Times New Roman" w:hAnsi="Times New Roman"/>
          <w:sz w:val="24"/>
          <w:szCs w:val="24"/>
        </w:rPr>
        <w:t xml:space="preserve"> </w:t>
      </w:r>
      <w:r w:rsidR="00A73DA7" w:rsidRPr="00416A94">
        <w:rPr>
          <w:rFonts w:ascii="Times New Roman" w:hAnsi="Times New Roman"/>
          <w:sz w:val="24"/>
          <w:szCs w:val="24"/>
        </w:rPr>
        <w:t>2</w:t>
      </w:r>
      <w:r w:rsidR="00716F55">
        <w:rPr>
          <w:rFonts w:ascii="Times New Roman" w:hAnsi="Times New Roman"/>
          <w:sz w:val="24"/>
          <w:szCs w:val="24"/>
        </w:rPr>
        <w:t>369</w:t>
      </w:r>
      <w:r w:rsidR="00100ABB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 xml:space="preserve">) на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416A94">
        <w:rPr>
          <w:rFonts w:ascii="Times New Roman" w:hAnsi="Times New Roman"/>
          <w:sz w:val="24"/>
          <w:szCs w:val="24"/>
        </w:rPr>
        <w:t xml:space="preserve"> год – </w:t>
      </w:r>
      <w:r w:rsidR="00716F55">
        <w:rPr>
          <w:rFonts w:ascii="Times New Roman" w:hAnsi="Times New Roman"/>
          <w:sz w:val="24"/>
          <w:szCs w:val="24"/>
        </w:rPr>
        <w:t>7.93</w:t>
      </w:r>
      <w:r w:rsidRPr="00416A94">
        <w:rPr>
          <w:rFonts w:ascii="Times New Roman" w:hAnsi="Times New Roman"/>
          <w:sz w:val="24"/>
          <w:szCs w:val="24"/>
        </w:rPr>
        <w:t>% (</w:t>
      </w:r>
      <w:r w:rsidR="001431BB">
        <w:rPr>
          <w:rFonts w:ascii="Times New Roman" w:hAnsi="Times New Roman"/>
          <w:sz w:val="24"/>
          <w:szCs w:val="24"/>
        </w:rPr>
        <w:t>190</w:t>
      </w:r>
      <w:r w:rsidR="001023AE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>:(</w:t>
      </w:r>
      <w:r w:rsidR="00716F55">
        <w:rPr>
          <w:rFonts w:ascii="Times New Roman" w:hAnsi="Times New Roman"/>
          <w:sz w:val="24"/>
          <w:szCs w:val="24"/>
        </w:rPr>
        <w:t>3791.5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A73DA7" w:rsidRPr="00416A94">
        <w:rPr>
          <w:rFonts w:ascii="Times New Roman" w:hAnsi="Times New Roman"/>
          <w:sz w:val="24"/>
          <w:szCs w:val="24"/>
        </w:rPr>
        <w:t>1</w:t>
      </w:r>
      <w:r w:rsidR="00416A94" w:rsidRPr="00416A94">
        <w:rPr>
          <w:rFonts w:ascii="Times New Roman" w:hAnsi="Times New Roman"/>
          <w:sz w:val="24"/>
          <w:szCs w:val="24"/>
        </w:rPr>
        <w:t>3</w:t>
      </w:r>
      <w:r w:rsidR="00716F55">
        <w:rPr>
          <w:rFonts w:ascii="Times New Roman" w:hAnsi="Times New Roman"/>
          <w:sz w:val="24"/>
          <w:szCs w:val="24"/>
        </w:rPr>
        <w:t>94</w:t>
      </w:r>
      <w:r w:rsidR="00416A94" w:rsidRPr="00416A94">
        <w:rPr>
          <w:rFonts w:ascii="Times New Roman" w:hAnsi="Times New Roman"/>
          <w:sz w:val="24"/>
          <w:szCs w:val="24"/>
        </w:rPr>
        <w:t>.</w:t>
      </w:r>
      <w:r w:rsidR="00716F55">
        <w:rPr>
          <w:rFonts w:ascii="Times New Roman" w:hAnsi="Times New Roman"/>
          <w:sz w:val="24"/>
          <w:szCs w:val="24"/>
        </w:rPr>
        <w:t>5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100ABB" w:rsidRPr="00416A94">
        <w:rPr>
          <w:rFonts w:ascii="Times New Roman" w:hAnsi="Times New Roman"/>
          <w:sz w:val="24"/>
          <w:szCs w:val="24"/>
        </w:rPr>
        <w:t>0</w:t>
      </w:r>
      <w:r w:rsidRPr="00416A94">
        <w:rPr>
          <w:rFonts w:ascii="Times New Roman" w:hAnsi="Times New Roman"/>
          <w:sz w:val="24"/>
          <w:szCs w:val="24"/>
        </w:rPr>
        <w:t>=</w:t>
      </w:r>
      <w:r w:rsidR="00716F55">
        <w:rPr>
          <w:rFonts w:ascii="Times New Roman" w:hAnsi="Times New Roman"/>
          <w:sz w:val="24"/>
          <w:szCs w:val="24"/>
        </w:rPr>
        <w:t>2396.5</w:t>
      </w:r>
      <w:r w:rsidRPr="00416A94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D64245" w:rsidRDefault="00D64245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A73D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D64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A73DA7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B76D0A" w:rsidRPr="00464050" w:rsidRDefault="00B76D0A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D703E" w:rsidRDefault="001660CA" w:rsidP="001660C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</w:p>
    <w:p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 w:rsidRPr="00C24793"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 w:rsidRPr="00AD0C4C">
        <w:rPr>
          <w:rFonts w:ascii="Times New Roman" w:hAnsi="Times New Roman"/>
          <w:b/>
          <w:sz w:val="24"/>
          <w:szCs w:val="24"/>
        </w:rPr>
        <w:t>7</w:t>
      </w:r>
      <w:r w:rsidRPr="00AD0C4C"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AD703E" w:rsidRPr="00AD0C4C" w:rsidRDefault="00AD703E" w:rsidP="00D144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:rsidR="00AD703E" w:rsidRPr="00AF5EB6" w:rsidRDefault="00AD703E" w:rsidP="00AD703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нарушены требования вышеназванных Рекомендаций, а именно: </w:t>
      </w:r>
    </w:p>
    <w:p w:rsidR="00AD703E" w:rsidRPr="00D144DE" w:rsidRDefault="00AD703E" w:rsidP="00AD703E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EB6">
        <w:rPr>
          <w:rFonts w:ascii="Times New Roman" w:hAnsi="Times New Roman"/>
          <w:sz w:val="24"/>
          <w:szCs w:val="24"/>
        </w:rPr>
        <w:t>В</w:t>
      </w:r>
      <w:r w:rsidR="00D144DE"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Pr="00AF5EB6">
        <w:rPr>
          <w:rFonts w:ascii="Times New Roman" w:hAnsi="Times New Roman"/>
          <w:sz w:val="24"/>
          <w:szCs w:val="24"/>
        </w:rPr>
        <w:t xml:space="preserve"> </w:t>
      </w:r>
      <w:r w:rsidR="00D144DE">
        <w:rPr>
          <w:rFonts w:ascii="Times New Roman" w:hAnsi="Times New Roman"/>
          <w:sz w:val="24"/>
          <w:szCs w:val="24"/>
        </w:rPr>
        <w:t xml:space="preserve">в </w:t>
      </w:r>
      <w:r w:rsidRPr="00AF5EB6">
        <w:rPr>
          <w:rFonts w:ascii="Times New Roman" w:hAnsi="Times New Roman"/>
          <w:sz w:val="24"/>
          <w:szCs w:val="24"/>
        </w:rPr>
        <w:t xml:space="preserve">графе 9 </w:t>
      </w:r>
      <w:r w:rsidR="00D144DE">
        <w:rPr>
          <w:rFonts w:ascii="Times New Roman" w:hAnsi="Times New Roman"/>
          <w:sz w:val="24"/>
          <w:szCs w:val="24"/>
        </w:rPr>
        <w:t>ср</w:t>
      </w:r>
      <w:r w:rsidR="00BC5E28">
        <w:rPr>
          <w:rFonts w:ascii="Times New Roman" w:hAnsi="Times New Roman"/>
          <w:sz w:val="24"/>
          <w:szCs w:val="24"/>
        </w:rPr>
        <w:t>ок действия НПА указан 3000 год, в случае е</w:t>
      </w:r>
      <w:r w:rsidR="00D144DE" w:rsidRPr="00AD0C4C">
        <w:rPr>
          <w:rFonts w:ascii="Times New Roman" w:hAnsi="Times New Roman"/>
          <w:sz w:val="24"/>
          <w:szCs w:val="24"/>
        </w:rPr>
        <w:t>сли акт не имеет срока действия, в графе после сведений о дате вступления акта в силу приводится формулировка "не установлена</w:t>
      </w:r>
      <w:r w:rsidR="00D144DE" w:rsidRPr="00AD0C4C">
        <w:rPr>
          <w:rFonts w:ascii="Times New Roman" w:hAnsi="Times New Roman"/>
          <w:b/>
          <w:sz w:val="24"/>
          <w:szCs w:val="24"/>
        </w:rPr>
        <w:t>"</w:t>
      </w:r>
      <w:r w:rsidR="00BC5E28">
        <w:rPr>
          <w:rFonts w:ascii="Times New Roman" w:hAnsi="Times New Roman"/>
          <w:b/>
          <w:sz w:val="24"/>
          <w:szCs w:val="24"/>
        </w:rPr>
        <w:t>.</w:t>
      </w:r>
    </w:p>
    <w:p w:rsidR="00D144DE" w:rsidRPr="00D144DE" w:rsidRDefault="00D144DE" w:rsidP="00D14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6B68C2" w:rsidRPr="00464050" w:rsidRDefault="006B68C2" w:rsidP="001660C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A73D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13ED" w:rsidRPr="00464050" w:rsidRDefault="007513ED" w:rsidP="00751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18 Бюджетного кодекса РФ, бюджетная классификация Российской Федерации является группировкой доходов, расходов и источников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7513ED" w:rsidRPr="00464050" w:rsidRDefault="007513ED" w:rsidP="007513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Расходы,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 847.1</w:t>
      </w:r>
      <w:r w:rsidR="00751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5 847.1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5 847.1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3ED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5 847.1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822B91" w:rsidRPr="00AA4D84" w:rsidRDefault="006B68C2" w:rsidP="00822B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подготовки заключения по нему, в установленные сроки.</w:t>
      </w:r>
    </w:p>
    <w:p w:rsidR="00822B91" w:rsidRPr="00AA4D84" w:rsidRDefault="00822B91" w:rsidP="00822B9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AE71A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A798A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E71A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22B91">
        <w:rPr>
          <w:rFonts w:ascii="Times New Roman" w:hAnsi="Times New Roman"/>
          <w:b/>
          <w:sz w:val="24"/>
          <w:szCs w:val="24"/>
        </w:rPr>
        <w:t xml:space="preserve"> </w:t>
      </w:r>
      <w:r w:rsidR="00822B91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22B91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AE71A0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Pr="001660CA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CA">
        <w:rPr>
          <w:rFonts w:ascii="Times New Roman" w:hAnsi="Times New Roman"/>
          <w:b/>
          <w:sz w:val="24"/>
          <w:szCs w:val="24"/>
        </w:rPr>
        <w:t xml:space="preserve">3. </w:t>
      </w:r>
      <w:r w:rsidRPr="001660C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D144DE" w:rsidRPr="00D144DE" w:rsidRDefault="001660CA" w:rsidP="00D144DE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57285" w:rsidRPr="00D144DE">
        <w:rPr>
          <w:rFonts w:ascii="Times New Roman" w:hAnsi="Times New Roman"/>
          <w:sz w:val="24"/>
          <w:szCs w:val="24"/>
          <w:lang w:eastAsia="ru-RU"/>
        </w:rPr>
        <w:t>-</w:t>
      </w:r>
      <w:r w:rsidR="00D144DE" w:rsidRPr="00D144DE">
        <w:rPr>
          <w:rFonts w:ascii="Times New Roman" w:hAnsi="Times New Roman"/>
          <w:sz w:val="24"/>
          <w:szCs w:val="24"/>
        </w:rPr>
        <w:t xml:space="preserve"> </w:t>
      </w:r>
      <w:r w:rsidR="00D144DE" w:rsidRPr="00AF5EB6">
        <w:rPr>
          <w:rFonts w:ascii="Times New Roman" w:hAnsi="Times New Roman"/>
          <w:sz w:val="24"/>
          <w:szCs w:val="24"/>
        </w:rPr>
        <w:t>В</w:t>
      </w:r>
      <w:r w:rsidR="00D144DE"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="00D144DE" w:rsidRPr="00AF5EB6">
        <w:rPr>
          <w:rFonts w:ascii="Times New Roman" w:hAnsi="Times New Roman"/>
          <w:sz w:val="24"/>
          <w:szCs w:val="24"/>
        </w:rPr>
        <w:t xml:space="preserve"> </w:t>
      </w:r>
      <w:r w:rsidR="00D144DE">
        <w:rPr>
          <w:rFonts w:ascii="Times New Roman" w:hAnsi="Times New Roman"/>
          <w:sz w:val="24"/>
          <w:szCs w:val="24"/>
        </w:rPr>
        <w:t xml:space="preserve">в </w:t>
      </w:r>
      <w:r w:rsidR="00D144DE" w:rsidRPr="00AF5EB6">
        <w:rPr>
          <w:rFonts w:ascii="Times New Roman" w:hAnsi="Times New Roman"/>
          <w:sz w:val="24"/>
          <w:szCs w:val="24"/>
        </w:rPr>
        <w:t xml:space="preserve">графе 9 </w:t>
      </w:r>
      <w:r w:rsidR="00D144DE">
        <w:rPr>
          <w:rFonts w:ascii="Times New Roman" w:hAnsi="Times New Roman"/>
          <w:sz w:val="24"/>
          <w:szCs w:val="24"/>
        </w:rPr>
        <w:t>срок действия НПА указан 3000 год</w:t>
      </w:r>
      <w:r w:rsidR="00BC5E28">
        <w:rPr>
          <w:rFonts w:ascii="Times New Roman" w:hAnsi="Times New Roman"/>
          <w:sz w:val="24"/>
          <w:szCs w:val="24"/>
        </w:rPr>
        <w:t>, в случае е</w:t>
      </w:r>
      <w:r w:rsidR="00D144DE" w:rsidRPr="00AD0C4C">
        <w:rPr>
          <w:rFonts w:ascii="Times New Roman" w:hAnsi="Times New Roman"/>
          <w:sz w:val="24"/>
          <w:szCs w:val="24"/>
        </w:rPr>
        <w:t>сли акт не имеет срока действия, в графе после сведений о дате вступления акта в силу приводится формулировка "не установлена</w:t>
      </w:r>
      <w:r w:rsidR="00D144DE" w:rsidRPr="00AD0C4C">
        <w:rPr>
          <w:rFonts w:ascii="Times New Roman" w:hAnsi="Times New Roman"/>
          <w:b/>
          <w:sz w:val="24"/>
          <w:szCs w:val="24"/>
        </w:rPr>
        <w:t>"</w:t>
      </w:r>
      <w:r w:rsidR="00D144DE">
        <w:rPr>
          <w:rFonts w:ascii="Times New Roman" w:hAnsi="Times New Roman"/>
          <w:b/>
          <w:sz w:val="24"/>
          <w:szCs w:val="24"/>
        </w:rPr>
        <w:t>;</w:t>
      </w:r>
    </w:p>
    <w:p w:rsidR="006B68C2" w:rsidRPr="00464050" w:rsidRDefault="003E6F8C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</w:t>
      </w:r>
      <w:r w:rsidR="00F861CD">
        <w:rPr>
          <w:rFonts w:ascii="Times New Roman" w:hAnsi="Times New Roman"/>
          <w:sz w:val="24"/>
          <w:szCs w:val="24"/>
        </w:rPr>
        <w:t xml:space="preserve">доходов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AE71A0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F861CD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2B315C" w:rsidRDefault="002B315C" w:rsidP="002B315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Привести сведения в реестре расходных обязательств в соответствие с требованиями бюджетного законодательства РФ. </w:t>
      </w:r>
    </w:p>
    <w:p w:rsidR="006B68C2" w:rsidRPr="00464050" w:rsidRDefault="006B68C2" w:rsidP="00F861CD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  <w:r w:rsid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E6F8C" w:rsidRPr="00464050" w:rsidRDefault="003E6F8C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86259A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E71A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6259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E6F8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1F" w:rsidRDefault="00153A1F" w:rsidP="00E12614">
      <w:pPr>
        <w:spacing w:after="0" w:line="240" w:lineRule="auto"/>
      </w:pPr>
      <w:r>
        <w:separator/>
      </w:r>
    </w:p>
  </w:endnote>
  <w:endnote w:type="continuationSeparator" w:id="1">
    <w:p w:rsidR="00153A1F" w:rsidRDefault="00153A1F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1F" w:rsidRDefault="00153A1F" w:rsidP="00E12614">
      <w:pPr>
        <w:spacing w:after="0" w:line="240" w:lineRule="auto"/>
      </w:pPr>
      <w:r>
        <w:separator/>
      </w:r>
    </w:p>
  </w:footnote>
  <w:footnote w:type="continuationSeparator" w:id="1">
    <w:p w:rsidR="00153A1F" w:rsidRDefault="00153A1F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29A"/>
    <w:rsid w:val="00004D5F"/>
    <w:rsid w:val="0000698C"/>
    <w:rsid w:val="000077FD"/>
    <w:rsid w:val="000106F5"/>
    <w:rsid w:val="000165F7"/>
    <w:rsid w:val="000213A8"/>
    <w:rsid w:val="00027168"/>
    <w:rsid w:val="00027693"/>
    <w:rsid w:val="000308FA"/>
    <w:rsid w:val="00031127"/>
    <w:rsid w:val="00032EF6"/>
    <w:rsid w:val="00033381"/>
    <w:rsid w:val="00041C4C"/>
    <w:rsid w:val="000445DF"/>
    <w:rsid w:val="0005340C"/>
    <w:rsid w:val="00056072"/>
    <w:rsid w:val="000602C7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2CC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6E83"/>
    <w:rsid w:val="000C7D16"/>
    <w:rsid w:val="000C7DF1"/>
    <w:rsid w:val="000D06E9"/>
    <w:rsid w:val="000D1218"/>
    <w:rsid w:val="000D126C"/>
    <w:rsid w:val="000D2DAD"/>
    <w:rsid w:val="000D72C0"/>
    <w:rsid w:val="000E2E5C"/>
    <w:rsid w:val="000E4AE5"/>
    <w:rsid w:val="000E4FE6"/>
    <w:rsid w:val="000E62FD"/>
    <w:rsid w:val="000F14FF"/>
    <w:rsid w:val="000F7E13"/>
    <w:rsid w:val="00100007"/>
    <w:rsid w:val="0010094A"/>
    <w:rsid w:val="00100ABB"/>
    <w:rsid w:val="001023AE"/>
    <w:rsid w:val="00105A05"/>
    <w:rsid w:val="00113033"/>
    <w:rsid w:val="0011403A"/>
    <w:rsid w:val="00115B22"/>
    <w:rsid w:val="00120E07"/>
    <w:rsid w:val="00122990"/>
    <w:rsid w:val="00135234"/>
    <w:rsid w:val="00140B16"/>
    <w:rsid w:val="0014243F"/>
    <w:rsid w:val="001431BB"/>
    <w:rsid w:val="00144943"/>
    <w:rsid w:val="001457FE"/>
    <w:rsid w:val="00146003"/>
    <w:rsid w:val="00151781"/>
    <w:rsid w:val="00153A1F"/>
    <w:rsid w:val="00153CB1"/>
    <w:rsid w:val="00153EAB"/>
    <w:rsid w:val="001546A9"/>
    <w:rsid w:val="0015777E"/>
    <w:rsid w:val="00160F9E"/>
    <w:rsid w:val="00161887"/>
    <w:rsid w:val="00162373"/>
    <w:rsid w:val="00165043"/>
    <w:rsid w:val="00165A7C"/>
    <w:rsid w:val="001660CA"/>
    <w:rsid w:val="0016740D"/>
    <w:rsid w:val="00174DBE"/>
    <w:rsid w:val="001770E7"/>
    <w:rsid w:val="00180236"/>
    <w:rsid w:val="0018219F"/>
    <w:rsid w:val="00183A76"/>
    <w:rsid w:val="00186855"/>
    <w:rsid w:val="001868A9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D1C"/>
    <w:rsid w:val="001C37A9"/>
    <w:rsid w:val="001D3C99"/>
    <w:rsid w:val="001E51BA"/>
    <w:rsid w:val="001E60C2"/>
    <w:rsid w:val="001F0FE0"/>
    <w:rsid w:val="001F1A59"/>
    <w:rsid w:val="001F310D"/>
    <w:rsid w:val="001F7132"/>
    <w:rsid w:val="001F73FB"/>
    <w:rsid w:val="00201243"/>
    <w:rsid w:val="00201FF9"/>
    <w:rsid w:val="002048CC"/>
    <w:rsid w:val="00205BDF"/>
    <w:rsid w:val="0021790D"/>
    <w:rsid w:val="002234E1"/>
    <w:rsid w:val="00226023"/>
    <w:rsid w:val="00233147"/>
    <w:rsid w:val="00236EA1"/>
    <w:rsid w:val="002405A0"/>
    <w:rsid w:val="0024063A"/>
    <w:rsid w:val="002436DC"/>
    <w:rsid w:val="0025014A"/>
    <w:rsid w:val="002514C5"/>
    <w:rsid w:val="0025161A"/>
    <w:rsid w:val="002568F6"/>
    <w:rsid w:val="00277C00"/>
    <w:rsid w:val="0028525A"/>
    <w:rsid w:val="002870DB"/>
    <w:rsid w:val="0029562B"/>
    <w:rsid w:val="002A5F70"/>
    <w:rsid w:val="002A60A5"/>
    <w:rsid w:val="002B152B"/>
    <w:rsid w:val="002B2F56"/>
    <w:rsid w:val="002B315C"/>
    <w:rsid w:val="002B35CC"/>
    <w:rsid w:val="002B4F2E"/>
    <w:rsid w:val="002B56D7"/>
    <w:rsid w:val="002C0685"/>
    <w:rsid w:val="002C0BF5"/>
    <w:rsid w:val="002C383F"/>
    <w:rsid w:val="002D4A81"/>
    <w:rsid w:val="002D6E7F"/>
    <w:rsid w:val="002E0EAC"/>
    <w:rsid w:val="002E4A52"/>
    <w:rsid w:val="002E5523"/>
    <w:rsid w:val="002F6BCD"/>
    <w:rsid w:val="002F7995"/>
    <w:rsid w:val="003013B1"/>
    <w:rsid w:val="00303EE1"/>
    <w:rsid w:val="0030439F"/>
    <w:rsid w:val="00312021"/>
    <w:rsid w:val="003252A9"/>
    <w:rsid w:val="00335649"/>
    <w:rsid w:val="00340286"/>
    <w:rsid w:val="003516E8"/>
    <w:rsid w:val="003543B7"/>
    <w:rsid w:val="00354823"/>
    <w:rsid w:val="00355078"/>
    <w:rsid w:val="00357A82"/>
    <w:rsid w:val="0036058F"/>
    <w:rsid w:val="00363C89"/>
    <w:rsid w:val="00367408"/>
    <w:rsid w:val="003705D9"/>
    <w:rsid w:val="00370D57"/>
    <w:rsid w:val="00373B64"/>
    <w:rsid w:val="00374218"/>
    <w:rsid w:val="00375409"/>
    <w:rsid w:val="003935FA"/>
    <w:rsid w:val="0039432C"/>
    <w:rsid w:val="00394D82"/>
    <w:rsid w:val="003A063E"/>
    <w:rsid w:val="003A0ACC"/>
    <w:rsid w:val="003A53DB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DB4"/>
    <w:rsid w:val="003E6F8C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16A94"/>
    <w:rsid w:val="00422018"/>
    <w:rsid w:val="00422883"/>
    <w:rsid w:val="004233A2"/>
    <w:rsid w:val="00432950"/>
    <w:rsid w:val="00432F45"/>
    <w:rsid w:val="00436FFA"/>
    <w:rsid w:val="004409DA"/>
    <w:rsid w:val="00440DF8"/>
    <w:rsid w:val="0044504E"/>
    <w:rsid w:val="004466C8"/>
    <w:rsid w:val="00447465"/>
    <w:rsid w:val="00454F1C"/>
    <w:rsid w:val="0045728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2EEA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13F70"/>
    <w:rsid w:val="005144AB"/>
    <w:rsid w:val="005154BC"/>
    <w:rsid w:val="0051710B"/>
    <w:rsid w:val="00534E76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422"/>
    <w:rsid w:val="0058493A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4AE3"/>
    <w:rsid w:val="005C33F2"/>
    <w:rsid w:val="005C5EFA"/>
    <w:rsid w:val="005C5F64"/>
    <w:rsid w:val="005C75E0"/>
    <w:rsid w:val="005D053F"/>
    <w:rsid w:val="005D7107"/>
    <w:rsid w:val="005D7319"/>
    <w:rsid w:val="005E621D"/>
    <w:rsid w:val="005E7CC2"/>
    <w:rsid w:val="005F1864"/>
    <w:rsid w:val="005F35D6"/>
    <w:rsid w:val="00601282"/>
    <w:rsid w:val="00602D18"/>
    <w:rsid w:val="00603D62"/>
    <w:rsid w:val="0061058D"/>
    <w:rsid w:val="006121CA"/>
    <w:rsid w:val="00620659"/>
    <w:rsid w:val="0062133F"/>
    <w:rsid w:val="00623C36"/>
    <w:rsid w:val="00626607"/>
    <w:rsid w:val="00634D41"/>
    <w:rsid w:val="00636858"/>
    <w:rsid w:val="00640FFD"/>
    <w:rsid w:val="00641BDA"/>
    <w:rsid w:val="00643439"/>
    <w:rsid w:val="006444AD"/>
    <w:rsid w:val="00645261"/>
    <w:rsid w:val="0064613B"/>
    <w:rsid w:val="00655588"/>
    <w:rsid w:val="00662F97"/>
    <w:rsid w:val="00664681"/>
    <w:rsid w:val="00675F30"/>
    <w:rsid w:val="00676B5A"/>
    <w:rsid w:val="0068676E"/>
    <w:rsid w:val="0069196F"/>
    <w:rsid w:val="006931E3"/>
    <w:rsid w:val="0069619C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C66F7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6F55"/>
    <w:rsid w:val="00720AA9"/>
    <w:rsid w:val="007233E0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13ED"/>
    <w:rsid w:val="00753F4A"/>
    <w:rsid w:val="00763330"/>
    <w:rsid w:val="00764566"/>
    <w:rsid w:val="007706F4"/>
    <w:rsid w:val="00777399"/>
    <w:rsid w:val="0078489A"/>
    <w:rsid w:val="0078534A"/>
    <w:rsid w:val="00785C02"/>
    <w:rsid w:val="007868F8"/>
    <w:rsid w:val="007877A5"/>
    <w:rsid w:val="00790CDD"/>
    <w:rsid w:val="00793376"/>
    <w:rsid w:val="007934C8"/>
    <w:rsid w:val="00796976"/>
    <w:rsid w:val="007A2063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C96"/>
    <w:rsid w:val="007F1111"/>
    <w:rsid w:val="007F3373"/>
    <w:rsid w:val="007F5506"/>
    <w:rsid w:val="007F6619"/>
    <w:rsid w:val="007F6B21"/>
    <w:rsid w:val="007F6E1F"/>
    <w:rsid w:val="0080661D"/>
    <w:rsid w:val="008143FC"/>
    <w:rsid w:val="0082129E"/>
    <w:rsid w:val="00821919"/>
    <w:rsid w:val="00821C6F"/>
    <w:rsid w:val="00822B91"/>
    <w:rsid w:val="008230A5"/>
    <w:rsid w:val="00827E3F"/>
    <w:rsid w:val="00835FE6"/>
    <w:rsid w:val="00836523"/>
    <w:rsid w:val="00836BCD"/>
    <w:rsid w:val="0083789B"/>
    <w:rsid w:val="00837C4B"/>
    <w:rsid w:val="008408AD"/>
    <w:rsid w:val="008418EF"/>
    <w:rsid w:val="00842368"/>
    <w:rsid w:val="008441F1"/>
    <w:rsid w:val="00845FD3"/>
    <w:rsid w:val="008475A2"/>
    <w:rsid w:val="00847BE0"/>
    <w:rsid w:val="00860B5C"/>
    <w:rsid w:val="0086259A"/>
    <w:rsid w:val="0086544F"/>
    <w:rsid w:val="008714A5"/>
    <w:rsid w:val="00875A0C"/>
    <w:rsid w:val="0087754F"/>
    <w:rsid w:val="00882A89"/>
    <w:rsid w:val="00885623"/>
    <w:rsid w:val="00885695"/>
    <w:rsid w:val="00886C71"/>
    <w:rsid w:val="00893645"/>
    <w:rsid w:val="008945E2"/>
    <w:rsid w:val="008A061D"/>
    <w:rsid w:val="008B345C"/>
    <w:rsid w:val="008C47CD"/>
    <w:rsid w:val="008C69EA"/>
    <w:rsid w:val="008C77F3"/>
    <w:rsid w:val="008D1897"/>
    <w:rsid w:val="008D3513"/>
    <w:rsid w:val="008D4215"/>
    <w:rsid w:val="008E1769"/>
    <w:rsid w:val="008E71F2"/>
    <w:rsid w:val="008F0DAC"/>
    <w:rsid w:val="008F52FD"/>
    <w:rsid w:val="008F7523"/>
    <w:rsid w:val="008F7F0D"/>
    <w:rsid w:val="00900375"/>
    <w:rsid w:val="0090230D"/>
    <w:rsid w:val="00907185"/>
    <w:rsid w:val="00910C4D"/>
    <w:rsid w:val="0091459E"/>
    <w:rsid w:val="00915C73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1496"/>
    <w:rsid w:val="00972BF6"/>
    <w:rsid w:val="00974A6F"/>
    <w:rsid w:val="00975C46"/>
    <w:rsid w:val="00980DB6"/>
    <w:rsid w:val="0098474F"/>
    <w:rsid w:val="009903E7"/>
    <w:rsid w:val="00992895"/>
    <w:rsid w:val="00995137"/>
    <w:rsid w:val="00996BCE"/>
    <w:rsid w:val="009A67C8"/>
    <w:rsid w:val="009A69D6"/>
    <w:rsid w:val="009A6E88"/>
    <w:rsid w:val="009A798A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C7D30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3DA7"/>
    <w:rsid w:val="00A743B1"/>
    <w:rsid w:val="00A763D2"/>
    <w:rsid w:val="00A77008"/>
    <w:rsid w:val="00A778E0"/>
    <w:rsid w:val="00A810BA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1EF5"/>
    <w:rsid w:val="00AD2F6B"/>
    <w:rsid w:val="00AD703E"/>
    <w:rsid w:val="00AD74BC"/>
    <w:rsid w:val="00AE02C9"/>
    <w:rsid w:val="00AE26C8"/>
    <w:rsid w:val="00AE2BBE"/>
    <w:rsid w:val="00AE3462"/>
    <w:rsid w:val="00AE5315"/>
    <w:rsid w:val="00AE71A0"/>
    <w:rsid w:val="00AF3CE6"/>
    <w:rsid w:val="00AF4FBF"/>
    <w:rsid w:val="00AF74DA"/>
    <w:rsid w:val="00B027D6"/>
    <w:rsid w:val="00B03091"/>
    <w:rsid w:val="00B13175"/>
    <w:rsid w:val="00B1381A"/>
    <w:rsid w:val="00B14712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6D0A"/>
    <w:rsid w:val="00B775DD"/>
    <w:rsid w:val="00B85813"/>
    <w:rsid w:val="00B97AE7"/>
    <w:rsid w:val="00BA3FDC"/>
    <w:rsid w:val="00BA5CA1"/>
    <w:rsid w:val="00BA772B"/>
    <w:rsid w:val="00BB0F82"/>
    <w:rsid w:val="00BB2758"/>
    <w:rsid w:val="00BB641B"/>
    <w:rsid w:val="00BC35D6"/>
    <w:rsid w:val="00BC5E28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C00161"/>
    <w:rsid w:val="00C002E0"/>
    <w:rsid w:val="00C01DFA"/>
    <w:rsid w:val="00C04D4D"/>
    <w:rsid w:val="00C05132"/>
    <w:rsid w:val="00C06809"/>
    <w:rsid w:val="00C06A2E"/>
    <w:rsid w:val="00C06DB3"/>
    <w:rsid w:val="00C10173"/>
    <w:rsid w:val="00C116E6"/>
    <w:rsid w:val="00C12E73"/>
    <w:rsid w:val="00C1750A"/>
    <w:rsid w:val="00C17747"/>
    <w:rsid w:val="00C222EC"/>
    <w:rsid w:val="00C22DD6"/>
    <w:rsid w:val="00C2390D"/>
    <w:rsid w:val="00C30BFE"/>
    <w:rsid w:val="00C329C8"/>
    <w:rsid w:val="00C33065"/>
    <w:rsid w:val="00C3685C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74A91"/>
    <w:rsid w:val="00C74C28"/>
    <w:rsid w:val="00C844FA"/>
    <w:rsid w:val="00C85634"/>
    <w:rsid w:val="00C90F5F"/>
    <w:rsid w:val="00C95B31"/>
    <w:rsid w:val="00C96606"/>
    <w:rsid w:val="00CA284A"/>
    <w:rsid w:val="00CA32B3"/>
    <w:rsid w:val="00CB1E3D"/>
    <w:rsid w:val="00CB3784"/>
    <w:rsid w:val="00CB3B11"/>
    <w:rsid w:val="00CB6F47"/>
    <w:rsid w:val="00CC1C91"/>
    <w:rsid w:val="00CC217D"/>
    <w:rsid w:val="00CC4794"/>
    <w:rsid w:val="00CD11B7"/>
    <w:rsid w:val="00CE0685"/>
    <w:rsid w:val="00CE0873"/>
    <w:rsid w:val="00CE3016"/>
    <w:rsid w:val="00CE6816"/>
    <w:rsid w:val="00CE68ED"/>
    <w:rsid w:val="00CF0ADD"/>
    <w:rsid w:val="00CF1F3F"/>
    <w:rsid w:val="00CF468F"/>
    <w:rsid w:val="00CF4783"/>
    <w:rsid w:val="00CF4AEA"/>
    <w:rsid w:val="00CF60E3"/>
    <w:rsid w:val="00D02DF8"/>
    <w:rsid w:val="00D140D4"/>
    <w:rsid w:val="00D144DE"/>
    <w:rsid w:val="00D15562"/>
    <w:rsid w:val="00D200DA"/>
    <w:rsid w:val="00D21053"/>
    <w:rsid w:val="00D232B9"/>
    <w:rsid w:val="00D2502A"/>
    <w:rsid w:val="00D306A3"/>
    <w:rsid w:val="00D31DE3"/>
    <w:rsid w:val="00D352AB"/>
    <w:rsid w:val="00D35ED0"/>
    <w:rsid w:val="00D36A5C"/>
    <w:rsid w:val="00D40C5A"/>
    <w:rsid w:val="00D417F0"/>
    <w:rsid w:val="00D4574E"/>
    <w:rsid w:val="00D471FC"/>
    <w:rsid w:val="00D47E2A"/>
    <w:rsid w:val="00D524CA"/>
    <w:rsid w:val="00D52AC6"/>
    <w:rsid w:val="00D539BB"/>
    <w:rsid w:val="00D61629"/>
    <w:rsid w:val="00D64245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027D"/>
    <w:rsid w:val="00DA0448"/>
    <w:rsid w:val="00DA1118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C6BE1"/>
    <w:rsid w:val="00DD2849"/>
    <w:rsid w:val="00DD6369"/>
    <w:rsid w:val="00DE3555"/>
    <w:rsid w:val="00DE5AD3"/>
    <w:rsid w:val="00DE6E51"/>
    <w:rsid w:val="00DF06A1"/>
    <w:rsid w:val="00E039E7"/>
    <w:rsid w:val="00E046D1"/>
    <w:rsid w:val="00E07A04"/>
    <w:rsid w:val="00E07C1F"/>
    <w:rsid w:val="00E113F9"/>
    <w:rsid w:val="00E12614"/>
    <w:rsid w:val="00E13C59"/>
    <w:rsid w:val="00E16DE8"/>
    <w:rsid w:val="00E17038"/>
    <w:rsid w:val="00E20982"/>
    <w:rsid w:val="00E218C5"/>
    <w:rsid w:val="00E248B2"/>
    <w:rsid w:val="00E275A8"/>
    <w:rsid w:val="00E31FDE"/>
    <w:rsid w:val="00E329A1"/>
    <w:rsid w:val="00E33915"/>
    <w:rsid w:val="00E43B57"/>
    <w:rsid w:val="00E44191"/>
    <w:rsid w:val="00E450E5"/>
    <w:rsid w:val="00E47AB4"/>
    <w:rsid w:val="00E53766"/>
    <w:rsid w:val="00E61ACB"/>
    <w:rsid w:val="00E61BBF"/>
    <w:rsid w:val="00E635B5"/>
    <w:rsid w:val="00E65750"/>
    <w:rsid w:val="00E75EA0"/>
    <w:rsid w:val="00E903E3"/>
    <w:rsid w:val="00E94765"/>
    <w:rsid w:val="00E962DE"/>
    <w:rsid w:val="00EA0462"/>
    <w:rsid w:val="00EA23B2"/>
    <w:rsid w:val="00EA24D1"/>
    <w:rsid w:val="00EA4917"/>
    <w:rsid w:val="00EA5476"/>
    <w:rsid w:val="00EB14C6"/>
    <w:rsid w:val="00EB18EC"/>
    <w:rsid w:val="00EB4795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230"/>
    <w:rsid w:val="00EE53E2"/>
    <w:rsid w:val="00EE60C0"/>
    <w:rsid w:val="00EE6CB4"/>
    <w:rsid w:val="00EE6E4B"/>
    <w:rsid w:val="00EF0945"/>
    <w:rsid w:val="00EF5C0E"/>
    <w:rsid w:val="00F0191A"/>
    <w:rsid w:val="00F01CC1"/>
    <w:rsid w:val="00F05DBB"/>
    <w:rsid w:val="00F2076E"/>
    <w:rsid w:val="00F24C40"/>
    <w:rsid w:val="00F25B3F"/>
    <w:rsid w:val="00F312EA"/>
    <w:rsid w:val="00F333BF"/>
    <w:rsid w:val="00F456C9"/>
    <w:rsid w:val="00F45F09"/>
    <w:rsid w:val="00F47E25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61CD"/>
    <w:rsid w:val="00F91846"/>
    <w:rsid w:val="00F9313B"/>
    <w:rsid w:val="00F959D8"/>
    <w:rsid w:val="00F95F5D"/>
    <w:rsid w:val="00FA5AE4"/>
    <w:rsid w:val="00FB2997"/>
    <w:rsid w:val="00FB2BA3"/>
    <w:rsid w:val="00FB303E"/>
    <w:rsid w:val="00FC014B"/>
    <w:rsid w:val="00FD1397"/>
    <w:rsid w:val="00FD27D7"/>
    <w:rsid w:val="00FD458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76D0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76D0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E6F8C"/>
    <w:pPr>
      <w:ind w:left="720"/>
      <w:contextualSpacing/>
    </w:pPr>
  </w:style>
  <w:style w:type="paragraph" w:customStyle="1" w:styleId="ConsPlusTitle">
    <w:name w:val="ConsPlusTitle"/>
    <w:rsid w:val="0016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33B-0BA4-4221-A18E-30D0656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9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2015-12-08T05:41:00Z</cp:lastPrinted>
  <dcterms:created xsi:type="dcterms:W3CDTF">2015-12-10T06:34:00Z</dcterms:created>
  <dcterms:modified xsi:type="dcterms:W3CDTF">2019-12-09T11:56:00Z</dcterms:modified>
</cp:coreProperties>
</file>