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0558B43D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45771E">
        <w:rPr>
          <w:rFonts w:ascii="Times New Roman" w:hAnsi="Times New Roman"/>
          <w:b/>
        </w:rPr>
        <w:t>Каменный Брод</w:t>
      </w:r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9C4722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 год.</w:t>
      </w:r>
    </w:p>
    <w:p w14:paraId="675FC94B" w14:textId="77777777" w:rsidR="00CC5EFF" w:rsidRDefault="00CC5EFF">
      <w:pPr>
        <w:widowControl w:val="0"/>
        <w:jc w:val="both"/>
        <w:rPr>
          <w:rFonts w:ascii="Times New Roman" w:hAnsi="Times New Roman"/>
          <w:b/>
        </w:rPr>
      </w:pPr>
    </w:p>
    <w:p w14:paraId="04D89854" w14:textId="3FFE291D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r w:rsidR="0045771E">
        <w:rPr>
          <w:rFonts w:ascii="Times New Roman" w:hAnsi="Times New Roman"/>
          <w:b/>
        </w:rPr>
        <w:t>Каменный Брод</w:t>
      </w:r>
      <w:r>
        <w:rPr>
          <w:rFonts w:ascii="Times New Roman" w:hAnsi="Times New Roman"/>
          <w:b/>
        </w:rPr>
        <w:t xml:space="preserve">                    </w:t>
      </w:r>
      <w:r w:rsidR="00CC5EFF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      </w:t>
      </w:r>
      <w:r w:rsidR="00206580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           </w:t>
      </w:r>
      <w:r w:rsidR="00206580">
        <w:rPr>
          <w:rFonts w:ascii="Times New Roman" w:hAnsi="Times New Roman"/>
          <w:b/>
        </w:rPr>
        <w:t xml:space="preserve"> </w:t>
      </w:r>
      <w:r w:rsidR="00615BAA">
        <w:rPr>
          <w:rFonts w:ascii="Times New Roman" w:hAnsi="Times New Roman"/>
          <w:b/>
        </w:rPr>
        <w:t xml:space="preserve">         </w:t>
      </w:r>
      <w:r w:rsidR="0045771E">
        <w:rPr>
          <w:rFonts w:ascii="Times New Roman" w:hAnsi="Times New Roman"/>
          <w:b/>
        </w:rPr>
        <w:t>22</w:t>
      </w:r>
      <w:r w:rsidR="00781B3F">
        <w:rPr>
          <w:rFonts w:ascii="Times New Roman" w:hAnsi="Times New Roman"/>
          <w:b/>
        </w:rPr>
        <w:t xml:space="preserve"> </w:t>
      </w:r>
      <w:r w:rsidR="0045771E">
        <w:rPr>
          <w:rFonts w:ascii="Times New Roman" w:hAnsi="Times New Roman"/>
          <w:b/>
        </w:rPr>
        <w:t>марта 2021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319C523A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AD52BA">
        <w:rPr>
          <w:rFonts w:ascii="Times New Roman" w:hAnsi="Times New Roman"/>
          <w:spacing w:val="1"/>
        </w:rPr>
        <w:t>1</w:t>
      </w:r>
      <w:r w:rsidR="0045771E">
        <w:rPr>
          <w:rFonts w:ascii="Times New Roman" w:hAnsi="Times New Roman"/>
          <w:spacing w:val="1"/>
        </w:rPr>
        <w:t>2</w:t>
      </w:r>
      <w:r w:rsidR="00AD52BA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 xml:space="preserve"> от </w:t>
      </w:r>
      <w:r w:rsidR="00CC5EFF">
        <w:rPr>
          <w:rFonts w:ascii="Times New Roman" w:hAnsi="Times New Roman"/>
          <w:spacing w:val="1"/>
        </w:rPr>
        <w:t>16</w:t>
      </w:r>
      <w:r w:rsidR="00781B3F">
        <w:rPr>
          <w:rFonts w:ascii="Times New Roman" w:hAnsi="Times New Roman"/>
          <w:spacing w:val="1"/>
        </w:rPr>
        <w:t>.0</w:t>
      </w:r>
      <w:r w:rsidR="00CC5EFF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>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314C51DD" w14:textId="64424B6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781B3F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 </w:t>
      </w:r>
    </w:p>
    <w:p w14:paraId="57ED6965" w14:textId="1A8F2D2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45771E">
        <w:rPr>
          <w:rFonts w:ascii="Times New Roman" w:hAnsi="Times New Roman"/>
        </w:rPr>
        <w:t>Каменный Брод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9F126ED" w14:textId="67641A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36F26C4" w14:textId="7F1185D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77221438" w14:textId="0CAD6D82" w:rsidR="00CC5EFF" w:rsidRPr="00CC5EFF" w:rsidRDefault="00CC5EFF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CC5EFF">
        <w:rPr>
          <w:rFonts w:ascii="Times New Roman" w:hAnsi="Times New Roman"/>
        </w:rPr>
        <w:t xml:space="preserve">-с правом </w:t>
      </w:r>
      <w:r w:rsidRPr="00CC5EFF">
        <w:rPr>
          <w:rFonts w:ascii="Times New Roman" w:hAnsi="Times New Roman" w:hint="eastAsia"/>
        </w:rPr>
        <w:t>первой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подписи</w:t>
      </w:r>
      <w:r w:rsidRPr="00CC5EFF">
        <w:rPr>
          <w:rFonts w:ascii="Times New Roman" w:hAnsi="Times New Roman"/>
        </w:rPr>
        <w:t xml:space="preserve">- </w:t>
      </w:r>
      <w:r w:rsidRPr="00CC5EFF">
        <w:rPr>
          <w:rFonts w:ascii="Times New Roman" w:hAnsi="Times New Roman" w:hint="eastAsia"/>
        </w:rPr>
        <w:t>глава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сельского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поселения</w:t>
      </w:r>
      <w:r w:rsidRPr="00CC5EFF">
        <w:rPr>
          <w:rFonts w:ascii="Times New Roman" w:hAnsi="Times New Roman"/>
        </w:rPr>
        <w:t xml:space="preserve"> </w:t>
      </w:r>
      <w:r w:rsidR="0045771E">
        <w:rPr>
          <w:rFonts w:ascii="Times New Roman" w:hAnsi="Times New Roman"/>
        </w:rPr>
        <w:t>Зайцев Сергей Сергеевич</w:t>
      </w:r>
      <w:r w:rsidRPr="00CC5EFF">
        <w:rPr>
          <w:rFonts w:ascii="Times New Roman" w:hAnsi="Times New Roman"/>
        </w:rPr>
        <w:t>;</w:t>
      </w:r>
    </w:p>
    <w:p w14:paraId="79D942A1" w14:textId="77777777" w:rsidR="0045771E" w:rsidRDefault="0045771E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45771E">
        <w:rPr>
          <w:rFonts w:ascii="Times New Roman" w:hAnsi="Times New Roman"/>
        </w:rPr>
        <w:t>-</w:t>
      </w:r>
      <w:r w:rsidRPr="0045771E">
        <w:rPr>
          <w:rFonts w:ascii="Times New Roman" w:hAnsi="Times New Roman" w:hint="eastAsia"/>
        </w:rPr>
        <w:t>с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правом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второй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подписи</w:t>
      </w:r>
      <w:r w:rsidRPr="0045771E">
        <w:rPr>
          <w:rFonts w:ascii="Times New Roman" w:hAnsi="Times New Roman"/>
        </w:rPr>
        <w:t xml:space="preserve">- </w:t>
      </w:r>
      <w:r w:rsidRPr="0045771E">
        <w:rPr>
          <w:rFonts w:ascii="Times New Roman" w:hAnsi="Times New Roman" w:hint="eastAsia"/>
        </w:rPr>
        <w:t>специалист</w:t>
      </w:r>
      <w:r w:rsidRPr="0045771E">
        <w:rPr>
          <w:rFonts w:ascii="Times New Roman" w:hAnsi="Times New Roman"/>
        </w:rPr>
        <w:t xml:space="preserve"> 2 </w:t>
      </w:r>
      <w:r w:rsidRPr="0045771E">
        <w:rPr>
          <w:rFonts w:ascii="Times New Roman" w:hAnsi="Times New Roman" w:hint="eastAsia"/>
        </w:rPr>
        <w:t>категории</w:t>
      </w:r>
      <w:r w:rsidRPr="0045771E">
        <w:rPr>
          <w:rFonts w:ascii="Times New Roman" w:hAnsi="Times New Roman"/>
        </w:rPr>
        <w:t xml:space="preserve">- </w:t>
      </w:r>
      <w:r w:rsidRPr="0045771E">
        <w:rPr>
          <w:rFonts w:ascii="Times New Roman" w:hAnsi="Times New Roman" w:hint="eastAsia"/>
        </w:rPr>
        <w:t>Елена</w:t>
      </w:r>
      <w:r w:rsidRPr="0045771E">
        <w:rPr>
          <w:rFonts w:ascii="Times New Roman" w:hAnsi="Times New Roman"/>
        </w:rPr>
        <w:t xml:space="preserve"> </w:t>
      </w:r>
      <w:r w:rsidRPr="0045771E">
        <w:rPr>
          <w:rFonts w:ascii="Times New Roman" w:hAnsi="Times New Roman" w:hint="eastAsia"/>
        </w:rPr>
        <w:t>Александровна</w:t>
      </w:r>
      <w:r w:rsidRPr="0045771E">
        <w:rPr>
          <w:rFonts w:ascii="Times New Roman" w:hAnsi="Times New Roman"/>
        </w:rPr>
        <w:t xml:space="preserve"> </w:t>
      </w:r>
      <w:proofErr w:type="spellStart"/>
      <w:r w:rsidRPr="0045771E">
        <w:rPr>
          <w:rFonts w:ascii="Times New Roman" w:hAnsi="Times New Roman" w:hint="eastAsia"/>
        </w:rPr>
        <w:t>Гуляндина</w:t>
      </w:r>
      <w:proofErr w:type="spellEnd"/>
      <w:r w:rsidRPr="0045771E">
        <w:rPr>
          <w:rFonts w:ascii="Times New Roman" w:hAnsi="Times New Roman"/>
        </w:rPr>
        <w:t>.</w:t>
      </w:r>
    </w:p>
    <w:p w14:paraId="156AB12D" w14:textId="0EF22099" w:rsidR="00980FFD" w:rsidRDefault="009E47C2" w:rsidP="00CC5EFF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45771E">
        <w:rPr>
          <w:rFonts w:ascii="Times New Roman" w:hAnsi="Times New Roman"/>
        </w:rPr>
        <w:t>22</w:t>
      </w:r>
      <w:r w:rsidR="00781B3F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7C7DFAEB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45771E">
        <w:rPr>
          <w:rFonts w:ascii="Times New Roman" w:hAnsi="Times New Roman"/>
          <w:spacing w:val="1"/>
        </w:rPr>
        <w:t>Каменный Брод</w:t>
      </w:r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781B3F">
        <w:rPr>
          <w:rFonts w:ascii="Times New Roman" w:hAnsi="Times New Roman"/>
        </w:rPr>
        <w:t xml:space="preserve">формы </w:t>
      </w:r>
      <w:r w:rsidR="00781B3F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6746333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62FC31CE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45771E">
        <w:rPr>
          <w:rFonts w:ascii="Times New Roman" w:hAnsi="Times New Roman"/>
          <w:spacing w:val="1"/>
          <w:sz w:val="22"/>
        </w:rPr>
        <w:t>Зайцевым С.С.</w:t>
      </w:r>
      <w:r w:rsidR="009C4722">
        <w:rPr>
          <w:rFonts w:ascii="Times New Roman" w:hAnsi="Times New Roman"/>
          <w:spacing w:val="1"/>
          <w:sz w:val="22"/>
        </w:rPr>
        <w:t xml:space="preserve"> и </w:t>
      </w:r>
      <w:r w:rsidR="00CC5EFF">
        <w:rPr>
          <w:rFonts w:ascii="Times New Roman" w:hAnsi="Times New Roman"/>
          <w:spacing w:val="1"/>
          <w:sz w:val="22"/>
        </w:rPr>
        <w:t xml:space="preserve">специалистом </w:t>
      </w:r>
      <w:r w:rsidR="0045771E">
        <w:rPr>
          <w:rFonts w:ascii="Times New Roman" w:hAnsi="Times New Roman"/>
          <w:spacing w:val="1"/>
          <w:sz w:val="22"/>
        </w:rPr>
        <w:t>2</w:t>
      </w:r>
      <w:r w:rsidR="00CC5EFF">
        <w:rPr>
          <w:rFonts w:ascii="Times New Roman" w:hAnsi="Times New Roman"/>
          <w:spacing w:val="1"/>
          <w:sz w:val="22"/>
        </w:rPr>
        <w:t xml:space="preserve"> категории- </w:t>
      </w:r>
      <w:proofErr w:type="spellStart"/>
      <w:r w:rsidR="0045771E">
        <w:rPr>
          <w:rFonts w:ascii="Times New Roman" w:hAnsi="Times New Roman"/>
          <w:spacing w:val="1"/>
          <w:sz w:val="22"/>
        </w:rPr>
        <w:t>Гуляндиной</w:t>
      </w:r>
      <w:proofErr w:type="spellEnd"/>
      <w:r w:rsidR="0045771E">
        <w:rPr>
          <w:rFonts w:ascii="Times New Roman" w:hAnsi="Times New Roman"/>
          <w:spacing w:val="1"/>
          <w:sz w:val="22"/>
        </w:rPr>
        <w:t xml:space="preserve"> А.А.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3AC0B14F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.12.201</w:t>
      </w:r>
      <w:r w:rsidR="009C472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№ </w:t>
      </w:r>
      <w:r w:rsidR="00CC5EFF">
        <w:rPr>
          <w:rFonts w:ascii="Times New Roman" w:hAnsi="Times New Roman"/>
        </w:rPr>
        <w:t>1</w:t>
      </w:r>
      <w:r w:rsidR="0045771E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"О бюджете сельского поселения </w:t>
      </w:r>
      <w:r w:rsidR="0045771E">
        <w:rPr>
          <w:rFonts w:ascii="Times New Roman" w:hAnsi="Times New Roman"/>
        </w:rPr>
        <w:t>Каменный Брод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и плановый период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и 202</w:t>
      </w:r>
      <w:r w:rsidR="009C472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5B87A6E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45771E">
        <w:rPr>
          <w:rFonts w:ascii="Times New Roman" w:hAnsi="Times New Roman"/>
        </w:rPr>
        <w:t>Каменный Брод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год».</w:t>
      </w:r>
    </w:p>
    <w:p w14:paraId="36209596" w14:textId="2714521F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781B3F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781B3F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620172F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(ф.0503140) </w:t>
      </w:r>
      <w:r w:rsidR="00781B3F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1C05625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966903">
        <w:rPr>
          <w:rFonts w:ascii="Times New Roman" w:hAnsi="Times New Roman"/>
        </w:rPr>
        <w:t>уменьшились</w:t>
      </w:r>
      <w:r w:rsidR="00B275CC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="00966903">
        <w:rPr>
          <w:rFonts w:ascii="Times New Roman" w:hAnsi="Times New Roman"/>
        </w:rPr>
        <w:t>713.1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966903">
        <w:rPr>
          <w:rFonts w:ascii="Times New Roman" w:hAnsi="Times New Roman"/>
        </w:rPr>
        <w:t>367.5</w:t>
      </w:r>
      <w:r>
        <w:rPr>
          <w:rFonts w:ascii="Times New Roman" w:hAnsi="Times New Roman"/>
        </w:rPr>
        <w:t xml:space="preserve"> тыс. руб.</w:t>
      </w:r>
    </w:p>
    <w:p w14:paraId="05BF3C52" w14:textId="6898347A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781B3F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r w:rsidR="0045771E">
        <w:rPr>
          <w:rFonts w:ascii="Times New Roman" w:hAnsi="Times New Roman"/>
        </w:rPr>
        <w:t>Каменный Брод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966903">
        <w:rPr>
          <w:rFonts w:ascii="Times New Roman" w:hAnsi="Times New Roman"/>
        </w:rPr>
        <w:t>367.5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22C13DF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45771E">
        <w:rPr>
          <w:rFonts w:ascii="Times New Roman" w:hAnsi="Times New Roman"/>
        </w:rPr>
        <w:t>Каменный Брод</w:t>
      </w:r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168CCF8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781B3F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781B3F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2E0816">
        <w:rPr>
          <w:rFonts w:ascii="Times New Roman" w:hAnsi="Times New Roman"/>
        </w:rPr>
        <w:t xml:space="preserve">(распоряжение от </w:t>
      </w:r>
      <w:r w:rsidR="00966903">
        <w:rPr>
          <w:rFonts w:ascii="Times New Roman" w:hAnsi="Times New Roman"/>
        </w:rPr>
        <w:t>30</w:t>
      </w:r>
      <w:r w:rsidR="00B275CC" w:rsidRPr="002E0816">
        <w:rPr>
          <w:rFonts w:ascii="Times New Roman" w:hAnsi="Times New Roman"/>
        </w:rPr>
        <w:t>.</w:t>
      </w:r>
      <w:r w:rsidR="002E0816" w:rsidRPr="002E0816">
        <w:rPr>
          <w:rFonts w:ascii="Times New Roman" w:hAnsi="Times New Roman"/>
        </w:rPr>
        <w:t>12</w:t>
      </w:r>
      <w:r w:rsidR="00B275CC" w:rsidRPr="002E0816">
        <w:rPr>
          <w:rFonts w:ascii="Times New Roman" w:hAnsi="Times New Roman"/>
        </w:rPr>
        <w:t>.</w:t>
      </w:r>
      <w:r w:rsidR="009C4722" w:rsidRPr="002E0816">
        <w:rPr>
          <w:rFonts w:ascii="Times New Roman" w:hAnsi="Times New Roman"/>
        </w:rPr>
        <w:t>2020</w:t>
      </w:r>
      <w:r w:rsidRPr="002E0816">
        <w:rPr>
          <w:rFonts w:ascii="Times New Roman" w:hAnsi="Times New Roman"/>
        </w:rPr>
        <w:t xml:space="preserve">. № </w:t>
      </w:r>
      <w:r w:rsidR="002E0816" w:rsidRPr="002E0816">
        <w:rPr>
          <w:rFonts w:ascii="Times New Roman" w:hAnsi="Times New Roman"/>
        </w:rPr>
        <w:t>4</w:t>
      </w:r>
      <w:r w:rsidR="000F4E39">
        <w:rPr>
          <w:rFonts w:ascii="Times New Roman" w:hAnsi="Times New Roman"/>
        </w:rPr>
        <w:t>5</w:t>
      </w:r>
      <w:r w:rsidRPr="002E0816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10F0A4F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4CA21B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473EE4">
        <w:rPr>
          <w:rFonts w:ascii="Times New Roman" w:hAnsi="Times New Roman"/>
        </w:rPr>
        <w:t>647.5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473EE4">
        <w:rPr>
          <w:rFonts w:ascii="Times New Roman" w:hAnsi="Times New Roman"/>
        </w:rPr>
        <w:t>647.5</w:t>
      </w:r>
      <w:r>
        <w:rPr>
          <w:rFonts w:ascii="Times New Roman" w:hAnsi="Times New Roman"/>
        </w:rPr>
        <w:t xml:space="preserve"> тыс. руб.;</w:t>
      </w:r>
    </w:p>
    <w:p w14:paraId="011C934E" w14:textId="28A06CC0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473EE4">
        <w:rPr>
          <w:rFonts w:ascii="Times New Roman" w:hAnsi="Times New Roman"/>
        </w:rPr>
        <w:t>59161.0</w:t>
      </w:r>
      <w:r w:rsidR="009E47C2">
        <w:rPr>
          <w:rFonts w:ascii="Times New Roman" w:hAnsi="Times New Roman"/>
        </w:rPr>
        <w:t xml:space="preserve"> тыс. руб., на конец года </w:t>
      </w:r>
      <w:r w:rsidR="00473EE4">
        <w:rPr>
          <w:rFonts w:ascii="Times New Roman" w:hAnsi="Times New Roman"/>
        </w:rPr>
        <w:t>124710.0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33EF46A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A57370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473EE4">
        <w:rPr>
          <w:rFonts w:ascii="Times New Roman" w:hAnsi="Times New Roman"/>
        </w:rPr>
        <w:t>144.1</w:t>
      </w:r>
      <w:r w:rsidR="00FE499B" w:rsidRPr="00FE49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</w:t>
      </w:r>
    </w:p>
    <w:p w14:paraId="3593CC0A" w14:textId="6191174E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A57370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1AC0AA20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473EE4">
        <w:rPr>
          <w:rFonts w:ascii="Times New Roman" w:hAnsi="Times New Roman"/>
        </w:rPr>
        <w:t>647.5</w:t>
      </w:r>
      <w:r>
        <w:rPr>
          <w:rFonts w:ascii="Times New Roman" w:hAnsi="Times New Roman"/>
        </w:rPr>
        <w:t xml:space="preserve"> тыс. руб. конец года </w:t>
      </w:r>
      <w:r w:rsidR="00473EE4">
        <w:rPr>
          <w:rFonts w:ascii="Times New Roman" w:hAnsi="Times New Roman"/>
        </w:rPr>
        <w:t>647.5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473EE4">
        <w:rPr>
          <w:rFonts w:ascii="Times New Roman" w:hAnsi="Times New Roman"/>
        </w:rPr>
        <w:t>204.8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73EE4">
        <w:rPr>
          <w:rFonts w:ascii="Times New Roman" w:hAnsi="Times New Roman"/>
        </w:rPr>
        <w:t>181.1</w:t>
      </w:r>
      <w:r>
        <w:rPr>
          <w:rFonts w:ascii="Times New Roman" w:hAnsi="Times New Roman"/>
        </w:rPr>
        <w:t xml:space="preserve"> тыс. руб.</w:t>
      </w:r>
    </w:p>
    <w:p w14:paraId="72BF79CD" w14:textId="0820AC7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473EE4">
        <w:rPr>
          <w:rFonts w:ascii="Times New Roman" w:hAnsi="Times New Roman"/>
        </w:rPr>
        <w:t>59 747.8</w:t>
      </w:r>
      <w:r>
        <w:rPr>
          <w:rFonts w:ascii="Times New Roman" w:hAnsi="Times New Roman"/>
        </w:rPr>
        <w:t xml:space="preserve">тыс. руб., на конец отчетного периода </w:t>
      </w:r>
      <w:r w:rsidR="00473EE4">
        <w:rPr>
          <w:rFonts w:ascii="Times New Roman" w:hAnsi="Times New Roman"/>
        </w:rPr>
        <w:t>125320.6</w:t>
      </w:r>
      <w:r>
        <w:rPr>
          <w:rFonts w:ascii="Times New Roman" w:hAnsi="Times New Roman"/>
        </w:rPr>
        <w:t xml:space="preserve"> тыс. руб. (</w:t>
      </w:r>
      <w:r w:rsidR="00A57370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 xml:space="preserve">нефинансовых активов </w:t>
      </w:r>
      <w:r w:rsidR="00006939">
        <w:rPr>
          <w:rFonts w:ascii="Times New Roman" w:hAnsi="Times New Roman"/>
        </w:rPr>
        <w:t xml:space="preserve">на </w:t>
      </w:r>
      <w:r w:rsidR="00473EE4">
        <w:rPr>
          <w:rFonts w:ascii="Times New Roman" w:hAnsi="Times New Roman"/>
        </w:rPr>
        <w:t>65572.8</w:t>
      </w:r>
      <w:r w:rsidR="000F4E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руб.).</w:t>
      </w:r>
    </w:p>
    <w:p w14:paraId="36B09241" w14:textId="4C383517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A57370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6EA9333A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C93E3C">
        <w:rPr>
          <w:rFonts w:ascii="Times New Roman" w:hAnsi="Times New Roman"/>
        </w:rPr>
        <w:t>уменьшились</w:t>
      </w:r>
      <w:r w:rsidR="00006939">
        <w:rPr>
          <w:rFonts w:ascii="Times New Roman" w:hAnsi="Times New Roman"/>
        </w:rPr>
        <w:t xml:space="preserve"> на </w:t>
      </w:r>
      <w:r w:rsidR="00C93E3C">
        <w:rPr>
          <w:rFonts w:ascii="Times New Roman" w:hAnsi="Times New Roman"/>
        </w:rPr>
        <w:t>713.1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C93E3C">
        <w:rPr>
          <w:rFonts w:ascii="Times New Roman" w:hAnsi="Times New Roman"/>
        </w:rPr>
        <w:t>367.5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5A9DD1B6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A57370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FE499B">
        <w:rPr>
          <w:rFonts w:ascii="Times New Roman" w:hAnsi="Times New Roman"/>
        </w:rPr>
        <w:t>0.0</w:t>
      </w:r>
      <w:r>
        <w:rPr>
          <w:rFonts w:ascii="Times New Roman" w:hAnsi="Times New Roman"/>
        </w:rPr>
        <w:t xml:space="preserve"> тыс. руб., на конец года</w:t>
      </w:r>
      <w:r w:rsidR="00A57370">
        <w:rPr>
          <w:rFonts w:ascii="Times New Roman" w:hAnsi="Times New Roman"/>
        </w:rPr>
        <w:t xml:space="preserve"> </w:t>
      </w:r>
      <w:r w:rsidR="00C93E3C">
        <w:rPr>
          <w:rFonts w:ascii="Times New Roman" w:hAnsi="Times New Roman"/>
        </w:rPr>
        <w:t>1376.5</w:t>
      </w:r>
      <w:r>
        <w:rPr>
          <w:rFonts w:ascii="Times New Roman" w:hAnsi="Times New Roman"/>
        </w:rPr>
        <w:t xml:space="preserve"> тыс. руб., </w:t>
      </w:r>
    </w:p>
    <w:p w14:paraId="383D1A33" w14:textId="6CB3392D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C93E3C">
        <w:rPr>
          <w:rFonts w:ascii="Times New Roman" w:hAnsi="Times New Roman"/>
        </w:rPr>
        <w:t>1080.6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C93E3C">
        <w:rPr>
          <w:rFonts w:ascii="Times New Roman" w:hAnsi="Times New Roman"/>
        </w:rPr>
        <w:t>1744.0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увеличение финансовых активов </w:t>
      </w:r>
      <w:r w:rsidR="00A35D9E">
        <w:rPr>
          <w:rFonts w:ascii="Times New Roman" w:hAnsi="Times New Roman"/>
        </w:rPr>
        <w:t xml:space="preserve">на </w:t>
      </w:r>
      <w:r w:rsidR="00C93E3C">
        <w:rPr>
          <w:rFonts w:ascii="Times New Roman" w:hAnsi="Times New Roman"/>
        </w:rPr>
        <w:t>663.4</w:t>
      </w:r>
      <w:r>
        <w:rPr>
          <w:rFonts w:ascii="Times New Roman" w:hAnsi="Times New Roman"/>
        </w:rPr>
        <w:t xml:space="preserve"> тыс. руб.).</w:t>
      </w:r>
    </w:p>
    <w:p w14:paraId="1B22F923" w14:textId="29A223C7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9C4722">
        <w:rPr>
          <w:rFonts w:ascii="Times New Roman" w:hAnsi="Times New Roman"/>
        </w:rPr>
        <w:t>202</w:t>
      </w:r>
      <w:r w:rsidR="00FE49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составил </w:t>
      </w:r>
      <w:r w:rsidR="00C93E3C">
        <w:rPr>
          <w:rFonts w:ascii="Times New Roman" w:hAnsi="Times New Roman"/>
        </w:rPr>
        <w:t>60 828.4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C93E3C">
        <w:rPr>
          <w:rFonts w:ascii="Times New Roman" w:hAnsi="Times New Roman"/>
        </w:rPr>
        <w:t>127 064.6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C93E3C">
        <w:rPr>
          <w:rFonts w:ascii="Times New Roman" w:hAnsi="Times New Roman"/>
        </w:rPr>
        <w:t>66 236.2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64A1437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2CF08105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C93E3C">
        <w:rPr>
          <w:rFonts w:ascii="Times New Roman" w:hAnsi="Times New Roman"/>
        </w:rPr>
        <w:t>144.1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C93E3C">
        <w:rPr>
          <w:rFonts w:ascii="Times New Roman" w:hAnsi="Times New Roman"/>
        </w:rPr>
        <w:t>1520.6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Pr="006F485C">
        <w:rPr>
          <w:rFonts w:ascii="Times New Roman" w:hAnsi="Times New Roman" w:hint="eastAsia"/>
        </w:rPr>
        <w:t>увеличение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C93E3C">
        <w:rPr>
          <w:rFonts w:ascii="Times New Roman" w:hAnsi="Times New Roman"/>
        </w:rPr>
        <w:t>1376.5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62B15FB4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C93E3C">
        <w:rPr>
          <w:rFonts w:ascii="Times New Roman" w:hAnsi="Times New Roman"/>
        </w:rPr>
        <w:t>63.2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C93E3C">
        <w:rPr>
          <w:rFonts w:ascii="Times New Roman" w:hAnsi="Times New Roman"/>
        </w:rPr>
        <w:t>69.7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14:paraId="037D5403" w14:textId="771720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C93E3C">
        <w:rPr>
          <w:rFonts w:ascii="Times New Roman" w:hAnsi="Times New Roman"/>
        </w:rPr>
        <w:t>207.3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C93E3C">
        <w:rPr>
          <w:rFonts w:ascii="Times New Roman" w:hAnsi="Times New Roman"/>
        </w:rPr>
        <w:t>1590.3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32DA359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C93E3C">
        <w:rPr>
          <w:rFonts w:ascii="Times New Roman" w:hAnsi="Times New Roman"/>
        </w:rPr>
        <w:t>59540.5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C93E3C">
        <w:rPr>
          <w:rFonts w:ascii="Times New Roman" w:hAnsi="Times New Roman"/>
        </w:rPr>
        <w:t>125106.7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596CB3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 xml:space="preserve">по сравнению с началом года на </w:t>
      </w:r>
      <w:r w:rsidR="00C93E3C">
        <w:rPr>
          <w:rFonts w:ascii="Times New Roman" w:hAnsi="Times New Roman"/>
        </w:rPr>
        <w:t>65566.2</w:t>
      </w:r>
      <w:r>
        <w:rPr>
          <w:rFonts w:ascii="Times New Roman" w:hAnsi="Times New Roman"/>
        </w:rPr>
        <w:t xml:space="preserve"> тыс. руб.)</w:t>
      </w:r>
    </w:p>
    <w:p w14:paraId="7B7B5BFE" w14:textId="6A5765B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строке 580 «Результат по кассовым операциям бюджета», по гр. 3 отражена сумма </w:t>
      </w:r>
      <w:r w:rsidR="00C93E3C">
        <w:rPr>
          <w:rFonts w:ascii="Times New Roman" w:hAnsi="Times New Roman"/>
        </w:rPr>
        <w:t>1080.6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C93E3C">
        <w:rPr>
          <w:rFonts w:ascii="Times New Roman" w:hAnsi="Times New Roman"/>
        </w:rPr>
        <w:t>367.5</w:t>
      </w:r>
      <w:r w:rsidR="008E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C93E3C">
        <w:rPr>
          <w:rFonts w:ascii="Times New Roman" w:hAnsi="Times New Roman"/>
        </w:rPr>
        <w:t>уменьшение</w:t>
      </w:r>
      <w:r w:rsidR="00D95E6A"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213C29">
        <w:rPr>
          <w:rFonts w:ascii="Times New Roman" w:hAnsi="Times New Roman"/>
        </w:rPr>
        <w:t>713.1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68941DB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213C29">
        <w:rPr>
          <w:rFonts w:ascii="Times New Roman" w:hAnsi="Times New Roman"/>
        </w:rPr>
        <w:t>60621.1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213C29">
        <w:rPr>
          <w:rFonts w:ascii="Times New Roman" w:hAnsi="Times New Roman"/>
        </w:rPr>
        <w:t>125 474.3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0A578E">
        <w:rPr>
          <w:rFonts w:ascii="Times New Roman" w:hAnsi="Times New Roman"/>
        </w:rPr>
        <w:t xml:space="preserve">увеличение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213C29">
        <w:rPr>
          <w:rFonts w:ascii="Times New Roman" w:hAnsi="Times New Roman"/>
        </w:rPr>
        <w:t>64853.2</w:t>
      </w:r>
      <w:r>
        <w:rPr>
          <w:rFonts w:ascii="Times New Roman" w:hAnsi="Times New Roman"/>
        </w:rPr>
        <w:t xml:space="preserve"> тыс. руб.).</w:t>
      </w:r>
    </w:p>
    <w:p w14:paraId="79499D57" w14:textId="5516D46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составил </w:t>
      </w:r>
      <w:r w:rsidR="00213C29">
        <w:rPr>
          <w:rFonts w:ascii="Times New Roman" w:hAnsi="Times New Roman"/>
        </w:rPr>
        <w:t>60828.4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213C29">
        <w:rPr>
          <w:rFonts w:ascii="Times New Roman" w:hAnsi="Times New Roman"/>
        </w:rPr>
        <w:t>127064.6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159DBA59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596CB3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596CB3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596CB3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1B358234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596CB3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08767C13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213C29">
        <w:rPr>
          <w:rFonts w:ascii="Times New Roman" w:hAnsi="Times New Roman"/>
        </w:rPr>
        <w:t>7586.2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418827ED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213C29">
        <w:rPr>
          <w:rFonts w:ascii="Times New Roman" w:hAnsi="Times New Roman"/>
        </w:rPr>
        <w:t>72439.4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7644D8D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596CB3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206E5E8C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213C29">
        <w:rPr>
          <w:rFonts w:ascii="Times New Roman" w:hAnsi="Times New Roman"/>
        </w:rPr>
        <w:t>72439.4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213C29">
        <w:rPr>
          <w:rFonts w:ascii="Times New Roman" w:hAnsi="Times New Roman"/>
        </w:rPr>
        <w:t>7586.2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 xml:space="preserve">Уд. вес % (в общем объеме </w:t>
            </w:r>
            <w:r w:rsidRPr="002A68D6">
              <w:rPr>
                <w:rFonts w:ascii="Times New Roman" w:hAnsi="Times New Roman"/>
                <w:szCs w:val="24"/>
              </w:rPr>
              <w:lastRenderedPageBreak/>
              <w:t>расходов)</w:t>
            </w:r>
          </w:p>
        </w:tc>
      </w:tr>
      <w:tr w:rsidR="00213C29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213C29" w:rsidRPr="002A68D6" w:rsidRDefault="00213C29" w:rsidP="00213C29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lastRenderedPageBreak/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4764C7A0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72 439,40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004B3333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3C29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213C29" w:rsidRPr="002A68D6" w:rsidRDefault="00213C29" w:rsidP="00213C29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5FF7D87C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7 586,2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4238E64A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213C29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213C29" w:rsidRPr="002A68D6" w:rsidRDefault="00213C29" w:rsidP="00213C29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1BE7738F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19490427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213C29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213C29" w:rsidRPr="002A68D6" w:rsidRDefault="00213C29" w:rsidP="00213C29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2130FF6C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1494,8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6FC38F00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19,70</w:t>
            </w:r>
          </w:p>
        </w:tc>
      </w:tr>
      <w:tr w:rsidR="00213C29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213C29" w:rsidRPr="002A68D6" w:rsidRDefault="00213C29" w:rsidP="00213C29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3C51D8C1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2582,4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2AF5315E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34,04</w:t>
            </w:r>
          </w:p>
        </w:tc>
      </w:tr>
      <w:tr w:rsidR="00213C29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213C29" w:rsidRPr="002A68D6" w:rsidRDefault="00213C29" w:rsidP="00213C29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1B73A10B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95,6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3DF5D7D2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</w:tr>
      <w:tr w:rsidR="00213C29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213C29" w:rsidRPr="002A68D6" w:rsidRDefault="00213C29" w:rsidP="00213C29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1B656F4E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1433,5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1D6BB8E9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18,90</w:t>
            </w:r>
          </w:p>
        </w:tc>
      </w:tr>
      <w:tr w:rsidR="00213C29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213C29" w:rsidRPr="002A68D6" w:rsidRDefault="00213C29" w:rsidP="00213C29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48A1979D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7A423B1F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13C29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213C29" w:rsidRPr="002A68D6" w:rsidRDefault="00213C29" w:rsidP="00213C29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59E31357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1332,9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7769CCD7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17,57</w:t>
            </w:r>
          </w:p>
        </w:tc>
      </w:tr>
      <w:tr w:rsidR="00213C29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213C29" w:rsidRPr="002A68D6" w:rsidRDefault="00213C29" w:rsidP="00213C29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30E444F3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647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4035E708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8,53</w:t>
            </w:r>
          </w:p>
        </w:tc>
      </w:tr>
      <w:tr w:rsidR="00213C29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213C29" w:rsidRPr="002A68D6" w:rsidRDefault="00213C29" w:rsidP="00213C29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6EED060E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64 853,2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160E335C" w:rsidR="00213C29" w:rsidRPr="00213C29" w:rsidRDefault="00213C29" w:rsidP="00213C29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13C2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153FC26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E62811">
        <w:rPr>
          <w:rFonts w:ascii="Times New Roman" w:hAnsi="Times New Roman"/>
        </w:rPr>
        <w:t>Чистый операционный</w:t>
      </w:r>
      <w:r w:rsidRPr="007D5B22">
        <w:rPr>
          <w:rFonts w:ascii="Times New Roman" w:hAnsi="Times New Roman"/>
        </w:rPr>
        <w:t xml:space="preserve">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213C29">
        <w:rPr>
          <w:rFonts w:ascii="Times New Roman" w:hAnsi="Times New Roman"/>
        </w:rPr>
        <w:t>64853.2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0E9E512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E62811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E62811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426F5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456EDFF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213C29">
        <w:rPr>
          <w:rFonts w:ascii="Times New Roman" w:hAnsi="Times New Roman"/>
        </w:rPr>
        <w:t>23.7</w:t>
      </w:r>
      <w:r>
        <w:rPr>
          <w:rFonts w:ascii="Times New Roman" w:hAnsi="Times New Roman"/>
        </w:rPr>
        <w:t xml:space="preserve"> тыс. руб., уменьшение – </w:t>
      </w:r>
      <w:r w:rsidR="00213C29">
        <w:rPr>
          <w:rFonts w:ascii="Times New Roman" w:hAnsi="Times New Roman"/>
        </w:rPr>
        <w:t>23.7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213C29">
        <w:rPr>
          <w:rFonts w:ascii="Times New Roman" w:hAnsi="Times New Roman"/>
        </w:rPr>
        <w:t>1038.7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213C29">
        <w:rPr>
          <w:rFonts w:ascii="Times New Roman" w:hAnsi="Times New Roman"/>
        </w:rPr>
        <w:t>1038.7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21B3788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213C29">
        <w:rPr>
          <w:rFonts w:ascii="Times New Roman" w:hAnsi="Times New Roman"/>
        </w:rPr>
        <w:t>6524.1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9C038B">
        <w:rPr>
          <w:rFonts w:ascii="Times New Roman" w:hAnsi="Times New Roman"/>
        </w:rPr>
        <w:t>7237.1</w:t>
      </w:r>
      <w:r>
        <w:rPr>
          <w:rFonts w:ascii="Times New Roman" w:hAnsi="Times New Roman"/>
        </w:rPr>
        <w:t xml:space="preserve"> тыс. руб. и в разделе </w:t>
      </w:r>
      <w:r>
        <w:rPr>
          <w:rFonts w:ascii="Times New Roman" w:hAnsi="Times New Roman"/>
        </w:rPr>
        <w:lastRenderedPageBreak/>
        <w:t xml:space="preserve">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B17322">
        <w:rPr>
          <w:rFonts w:ascii="Times New Roman" w:hAnsi="Times New Roman"/>
        </w:rPr>
        <w:t>-</w:t>
      </w:r>
      <w:r w:rsidR="009C038B">
        <w:rPr>
          <w:rFonts w:ascii="Times New Roman" w:hAnsi="Times New Roman"/>
        </w:rPr>
        <w:t>713.0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70E5EBC1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9C038B">
        <w:rPr>
          <w:rFonts w:ascii="Times New Roman" w:hAnsi="Times New Roman"/>
        </w:rPr>
        <w:t>6395.2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9C038B">
        <w:rPr>
          <w:rFonts w:ascii="Times New Roman" w:hAnsi="Times New Roman"/>
        </w:rPr>
        <w:t>6524.1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64469096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9C038B">
        <w:rPr>
          <w:rFonts w:ascii="Times New Roman" w:hAnsi="Times New Roman"/>
        </w:rPr>
        <w:t>7475.8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9C038B">
        <w:rPr>
          <w:rFonts w:ascii="Times New Roman" w:hAnsi="Times New Roman"/>
        </w:rPr>
        <w:t>7237.1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7890CC49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9C038B">
        <w:rPr>
          <w:rFonts w:ascii="Times New Roman" w:hAnsi="Times New Roman"/>
        </w:rPr>
        <w:t>1080.6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B17322">
        <w:rPr>
          <w:rFonts w:ascii="Times New Roman" w:hAnsi="Times New Roman"/>
        </w:rPr>
        <w:t>-</w:t>
      </w:r>
      <w:r w:rsidR="009C038B">
        <w:rPr>
          <w:rFonts w:ascii="Times New Roman" w:hAnsi="Times New Roman"/>
        </w:rPr>
        <w:t>713.0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0083DF4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24EFAEA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726A61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726A61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5BFCA0B1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9C038B">
        <w:rPr>
          <w:rFonts w:ascii="Times New Roman" w:hAnsi="Times New Roman"/>
          <w:b/>
        </w:rPr>
        <w:t>3089.6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9C038B">
        <w:rPr>
          <w:rFonts w:ascii="Times New Roman" w:hAnsi="Times New Roman"/>
          <w:b/>
        </w:rPr>
        <w:t>3089.6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0D1A6D" w:rsidRDefault="009E47C2">
      <w:pPr>
        <w:widowControl w:val="0"/>
        <w:jc w:val="center"/>
        <w:rPr>
          <w:rFonts w:ascii="Times New Roman" w:hAnsi="Times New Roman"/>
          <w:b/>
        </w:rPr>
      </w:pPr>
      <w:r w:rsidRPr="000D1A6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6163F6" w:rsidRDefault="009E47C2">
      <w:pPr>
        <w:widowControl w:val="0"/>
        <w:jc w:val="center"/>
        <w:rPr>
          <w:rFonts w:ascii="Times New Roman" w:hAnsi="Times New Roman"/>
          <w:b/>
        </w:rPr>
      </w:pPr>
      <w:r w:rsidRPr="000D1A6D">
        <w:rPr>
          <w:rFonts w:ascii="Times New Roman" w:hAnsi="Times New Roman"/>
          <w:b/>
        </w:rPr>
        <w:t>(ф.0503128).</w:t>
      </w:r>
    </w:p>
    <w:p w14:paraId="061DA763" w14:textId="2F0D699C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Отчете (ф.0503128) </w:t>
      </w:r>
      <w:r w:rsidR="00A35D9E" w:rsidRPr="006163F6">
        <w:rPr>
          <w:rFonts w:ascii="Times New Roman" w:hAnsi="Times New Roman"/>
        </w:rPr>
        <w:t>отражается информация</w:t>
      </w:r>
      <w:r w:rsidRPr="006163F6">
        <w:rPr>
          <w:rFonts w:ascii="Times New Roman" w:hAnsi="Times New Roman"/>
        </w:rPr>
        <w:t xml:space="preserve"> о принимаемых</w:t>
      </w:r>
      <w:proofErr w:type="gramStart"/>
      <w:r w:rsidRPr="006163F6">
        <w:rPr>
          <w:rFonts w:ascii="Times New Roman" w:hAnsi="Times New Roman"/>
        </w:rPr>
        <w:t>.</w:t>
      </w:r>
      <w:proofErr w:type="gramEnd"/>
      <w:r w:rsidRPr="006163F6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6163F6">
        <w:rPr>
          <w:rFonts w:ascii="Times New Roman" w:hAnsi="Times New Roman"/>
        </w:rPr>
        <w:t>рамках осуществляемой</w:t>
      </w:r>
      <w:r w:rsidRPr="006163F6">
        <w:rPr>
          <w:rFonts w:ascii="Times New Roman" w:hAnsi="Times New Roman"/>
        </w:rPr>
        <w:t xml:space="preserve"> бюджетной </w:t>
      </w:r>
      <w:r w:rsidRPr="006163F6">
        <w:rPr>
          <w:rFonts w:ascii="Times New Roman" w:hAnsi="Times New Roman"/>
        </w:rPr>
        <w:lastRenderedPageBreak/>
        <w:t xml:space="preserve">деятельности. </w:t>
      </w:r>
      <w:r w:rsidR="00CF40A7" w:rsidRPr="006163F6">
        <w:rPr>
          <w:rFonts w:ascii="Times New Roman" w:hAnsi="Times New Roman"/>
        </w:rPr>
        <w:t>Согласно требованиям</w:t>
      </w:r>
      <w:r w:rsidRPr="006163F6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6163F6">
        <w:rPr>
          <w:rFonts w:ascii="Times New Roman" w:hAnsi="Times New Roman"/>
        </w:rPr>
        <w:t>Операции по</w:t>
      </w:r>
      <w:r w:rsidRPr="006163F6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6163F6">
        <w:rPr>
          <w:rFonts w:ascii="Times New Roman" w:hAnsi="Times New Roman"/>
        </w:rPr>
        <w:t>отражены в</w:t>
      </w:r>
      <w:r w:rsidRPr="006163F6">
        <w:rPr>
          <w:rFonts w:ascii="Times New Roman" w:hAnsi="Times New Roman"/>
        </w:rPr>
        <w:t xml:space="preserve"> бюджетном </w:t>
      </w:r>
      <w:r w:rsidR="00A35D9E" w:rsidRPr="006163F6">
        <w:rPr>
          <w:rFonts w:ascii="Times New Roman" w:hAnsi="Times New Roman"/>
        </w:rPr>
        <w:t>учете, следовательно</w:t>
      </w:r>
      <w:r w:rsidRPr="006163F6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0B0353DE" w:rsidR="00980FFD" w:rsidRPr="006163F6" w:rsidRDefault="009E47C2" w:rsidP="000D1A6D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501B1E">
        <w:rPr>
          <w:rFonts w:ascii="Times New Roman" w:hAnsi="Times New Roman"/>
        </w:rPr>
        <w:t xml:space="preserve">                                  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 в сумме </w:t>
      </w:r>
      <w:r w:rsidR="009C038B">
        <w:rPr>
          <w:rFonts w:ascii="Times New Roman" w:hAnsi="Times New Roman"/>
          <w:b/>
        </w:rPr>
        <w:t>7475.8</w:t>
      </w:r>
      <w:r w:rsidRPr="006163F6">
        <w:rPr>
          <w:rFonts w:ascii="Times New Roman" w:hAnsi="Times New Roman"/>
        </w:rPr>
        <w:t xml:space="preserve"> тыс. руб.</w:t>
      </w:r>
    </w:p>
    <w:p w14:paraId="57E7839D" w14:textId="47C0FC21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       В графе 7 отражены </w:t>
      </w:r>
      <w:r w:rsidR="0026693E" w:rsidRPr="006163F6">
        <w:rPr>
          <w:rFonts w:ascii="Times New Roman" w:hAnsi="Times New Roman"/>
        </w:rPr>
        <w:t>«Принятые</w:t>
      </w:r>
      <w:r w:rsidRPr="006163F6">
        <w:rPr>
          <w:rFonts w:ascii="Times New Roman" w:hAnsi="Times New Roman"/>
        </w:rPr>
        <w:t xml:space="preserve"> обязательства на текущий финансовый год» в сумме </w:t>
      </w:r>
      <w:r w:rsidR="009C038B">
        <w:rPr>
          <w:rFonts w:ascii="Times New Roman" w:hAnsi="Times New Roman"/>
          <w:b/>
        </w:rPr>
        <w:t>7237.1</w:t>
      </w:r>
      <w:r w:rsidR="00CF40A7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0DF0BDB8" w14:textId="579CD3C8" w:rsidR="00980FFD" w:rsidRPr="006163F6" w:rsidRDefault="009E47C2">
      <w:pPr>
        <w:jc w:val="both"/>
      </w:pPr>
      <w:r w:rsidRPr="006163F6">
        <w:rPr>
          <w:rFonts w:ascii="Times New Roman" w:hAnsi="Times New Roman"/>
        </w:rPr>
        <w:t xml:space="preserve">В графе 9 отражена </w:t>
      </w:r>
      <w:r w:rsidR="0026693E" w:rsidRPr="006163F6">
        <w:rPr>
          <w:rFonts w:ascii="Times New Roman" w:hAnsi="Times New Roman"/>
        </w:rPr>
        <w:t>сумма принятых</w:t>
      </w:r>
      <w:r w:rsidRPr="006163F6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9C038B">
        <w:rPr>
          <w:rFonts w:ascii="Times New Roman" w:hAnsi="Times New Roman"/>
          <w:b/>
        </w:rPr>
        <w:t>7426.1</w:t>
      </w:r>
      <w:r w:rsidRPr="006163F6">
        <w:rPr>
          <w:rFonts w:ascii="Times New Roman" w:hAnsi="Times New Roman"/>
        </w:rPr>
        <w:t xml:space="preserve"> тыс. руб., или </w:t>
      </w:r>
      <w:r w:rsidR="009C038B">
        <w:rPr>
          <w:rFonts w:ascii="Times New Roman" w:hAnsi="Times New Roman"/>
          <w:b/>
          <w:bCs/>
        </w:rPr>
        <w:t>99.33</w:t>
      </w:r>
      <w:r w:rsidRPr="006163F6">
        <w:rPr>
          <w:rFonts w:ascii="Times New Roman" w:hAnsi="Times New Roman"/>
          <w:b/>
        </w:rPr>
        <w:t xml:space="preserve"> %</w:t>
      </w:r>
      <w:r w:rsidRPr="006163F6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3669A74A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10 отражена сумма </w:t>
      </w:r>
      <w:r w:rsidR="0026693E" w:rsidRPr="006163F6">
        <w:rPr>
          <w:rFonts w:ascii="Times New Roman" w:hAnsi="Times New Roman"/>
        </w:rPr>
        <w:t>исполненных сельским</w:t>
      </w:r>
      <w:r w:rsidRPr="006163F6">
        <w:rPr>
          <w:rFonts w:ascii="Times New Roman" w:hAnsi="Times New Roman"/>
        </w:rPr>
        <w:t xml:space="preserve"> поселением </w:t>
      </w:r>
      <w:r w:rsidR="0026693E" w:rsidRPr="006163F6">
        <w:rPr>
          <w:rFonts w:ascii="Times New Roman" w:hAnsi="Times New Roman"/>
        </w:rPr>
        <w:t>денежных обязательств</w:t>
      </w:r>
      <w:r w:rsidRPr="006163F6">
        <w:rPr>
          <w:rFonts w:ascii="Times New Roman" w:hAnsi="Times New Roman"/>
        </w:rPr>
        <w:t xml:space="preserve"> по расходам за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год. Исполнение денежных обязательств составило </w:t>
      </w:r>
      <w:r w:rsidR="009C038B">
        <w:rPr>
          <w:rFonts w:ascii="Times New Roman" w:hAnsi="Times New Roman"/>
          <w:b/>
        </w:rPr>
        <w:t>7237.1</w:t>
      </w:r>
      <w:r w:rsidR="0026693E" w:rsidRPr="006163F6">
        <w:rPr>
          <w:rFonts w:ascii="Times New Roman" w:hAnsi="Times New Roman"/>
          <w:b/>
        </w:rPr>
        <w:t xml:space="preserve"> </w:t>
      </w:r>
      <w:r w:rsidR="0026693E" w:rsidRPr="006163F6">
        <w:rPr>
          <w:rFonts w:ascii="Times New Roman" w:hAnsi="Times New Roman"/>
        </w:rPr>
        <w:t>тыс.</w:t>
      </w:r>
      <w:r w:rsidRPr="006163F6">
        <w:rPr>
          <w:rFonts w:ascii="Times New Roman" w:hAnsi="Times New Roman"/>
        </w:rPr>
        <w:t xml:space="preserve"> руб. или </w:t>
      </w:r>
      <w:r w:rsidR="009B3120" w:rsidRPr="006163F6">
        <w:rPr>
          <w:rFonts w:ascii="Times New Roman" w:hAnsi="Times New Roman"/>
          <w:b/>
        </w:rPr>
        <w:t>100,00</w:t>
      </w:r>
      <w:r w:rsidRPr="006163F6">
        <w:rPr>
          <w:rFonts w:ascii="Times New Roman" w:hAnsi="Times New Roman"/>
          <w:b/>
        </w:rPr>
        <w:t>%</w:t>
      </w:r>
      <w:r w:rsidRPr="006163F6">
        <w:rPr>
          <w:rFonts w:ascii="Times New Roman" w:hAnsi="Times New Roman"/>
        </w:rPr>
        <w:t xml:space="preserve"> от суммы </w:t>
      </w:r>
      <w:r w:rsidR="0026693E" w:rsidRPr="006163F6">
        <w:rPr>
          <w:rFonts w:ascii="Times New Roman" w:hAnsi="Times New Roman"/>
        </w:rPr>
        <w:t>принятых денежных обязательств</w:t>
      </w:r>
    </w:p>
    <w:p w14:paraId="246F65AB" w14:textId="34654B61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11 отражена </w:t>
      </w:r>
      <w:r w:rsidR="0026693E" w:rsidRPr="006163F6">
        <w:rPr>
          <w:rFonts w:ascii="Times New Roman" w:hAnsi="Times New Roman"/>
        </w:rPr>
        <w:t>сумма не</w:t>
      </w:r>
      <w:r w:rsidRPr="006163F6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 в сумме </w:t>
      </w:r>
      <w:r w:rsidR="009B3120" w:rsidRPr="006163F6">
        <w:rPr>
          <w:rFonts w:ascii="Times New Roman" w:hAnsi="Times New Roman"/>
          <w:b/>
        </w:rPr>
        <w:t>0,0</w:t>
      </w:r>
      <w:r w:rsidR="00A0299D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>тыс. руб.</w:t>
      </w:r>
    </w:p>
    <w:p w14:paraId="609C1ED2" w14:textId="5171B603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</w:r>
      <w:r w:rsidR="00A35D9E" w:rsidRPr="006163F6">
        <w:rPr>
          <w:rFonts w:ascii="Times New Roman" w:hAnsi="Times New Roman"/>
        </w:rPr>
        <w:t>Согласно письму</w:t>
      </w:r>
      <w:r w:rsidRPr="006163F6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6163F6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бюджетных обязательств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(за</w:t>
      </w:r>
      <w:r w:rsidRPr="006163F6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19A59B5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</w:t>
      </w:r>
      <w:r w:rsidR="00CF40A7" w:rsidRPr="006163F6">
        <w:rPr>
          <w:rFonts w:ascii="Times New Roman" w:hAnsi="Times New Roman"/>
        </w:rPr>
        <w:t>В представленном</w:t>
      </w:r>
      <w:r w:rsidRPr="006163F6">
        <w:rPr>
          <w:rFonts w:ascii="Times New Roman" w:hAnsi="Times New Roman"/>
        </w:rPr>
        <w:t xml:space="preserve"> </w:t>
      </w:r>
      <w:r w:rsidR="00CF40A7" w:rsidRPr="006163F6">
        <w:rPr>
          <w:rFonts w:ascii="Times New Roman" w:hAnsi="Times New Roman"/>
        </w:rPr>
        <w:t>Отчете (</w:t>
      </w:r>
      <w:r w:rsidRPr="006163F6">
        <w:rPr>
          <w:rFonts w:ascii="Times New Roman" w:hAnsi="Times New Roman"/>
        </w:rPr>
        <w:t xml:space="preserve">ф.0503128), показатели исполненных денежных </w:t>
      </w:r>
      <w:r w:rsidR="00CF40A7" w:rsidRPr="006163F6">
        <w:rPr>
          <w:rFonts w:ascii="Times New Roman" w:hAnsi="Times New Roman"/>
        </w:rPr>
        <w:t>обязательств не</w:t>
      </w:r>
      <w:r w:rsidRPr="006163F6">
        <w:rPr>
          <w:rFonts w:ascii="Times New Roman" w:hAnsi="Times New Roman"/>
        </w:rPr>
        <w:t xml:space="preserve"> превышают показатели принятых</w:t>
      </w:r>
      <w:r w:rsidR="009B3120" w:rsidRPr="006163F6">
        <w:rPr>
          <w:rFonts w:ascii="Times New Roman" w:hAnsi="Times New Roman"/>
        </w:rPr>
        <w:t xml:space="preserve"> </w:t>
      </w:r>
      <w:r w:rsidRPr="006163F6">
        <w:rPr>
          <w:rFonts w:ascii="Times New Roman" w:hAnsi="Times New Roman"/>
        </w:rPr>
        <w:t>денежных обязательств.</w:t>
      </w:r>
    </w:p>
    <w:p w14:paraId="0D1411C3" w14:textId="61A14700" w:rsidR="00980FFD" w:rsidRPr="006163F6" w:rsidRDefault="00CF40A7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>Учитывая характер</w:t>
      </w:r>
      <w:r w:rsidR="009E47C2" w:rsidRPr="006163F6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6163F6">
        <w:rPr>
          <w:rFonts w:ascii="Times New Roman" w:hAnsi="Times New Roman"/>
        </w:rPr>
        <w:t>указанные показатели</w:t>
      </w:r>
      <w:r w:rsidR="009E47C2" w:rsidRPr="006163F6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0042EBE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года в сумме </w:t>
      </w:r>
      <w:r w:rsidR="009C038B">
        <w:rPr>
          <w:rFonts w:ascii="Times New Roman" w:hAnsi="Times New Roman"/>
        </w:rPr>
        <w:t>189.0</w:t>
      </w:r>
      <w:r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руб., </w:t>
      </w:r>
      <w:r w:rsidR="0026693E" w:rsidRPr="006163F6">
        <w:rPr>
          <w:rFonts w:ascii="Times New Roman" w:hAnsi="Times New Roman"/>
        </w:rPr>
        <w:t>что соответствует</w:t>
      </w:r>
      <w:r w:rsidRPr="006163F6">
        <w:rPr>
          <w:rFonts w:ascii="Times New Roman" w:hAnsi="Times New Roman"/>
        </w:rPr>
        <w:t xml:space="preserve"> кредиторской </w:t>
      </w:r>
      <w:r w:rsidR="0026693E" w:rsidRPr="006163F6">
        <w:rPr>
          <w:rFonts w:ascii="Times New Roman" w:hAnsi="Times New Roman"/>
        </w:rPr>
        <w:t>и дебиторской</w:t>
      </w:r>
      <w:r w:rsidRPr="006163F6">
        <w:rPr>
          <w:rFonts w:ascii="Times New Roman" w:hAnsi="Times New Roman"/>
        </w:rPr>
        <w:t xml:space="preserve"> задолженности сельского поселения, </w:t>
      </w:r>
      <w:r w:rsidR="0026693E" w:rsidRPr="006163F6">
        <w:rPr>
          <w:rFonts w:ascii="Times New Roman" w:hAnsi="Times New Roman"/>
        </w:rPr>
        <w:t>отраженной в</w:t>
      </w:r>
      <w:r w:rsidRPr="006163F6">
        <w:rPr>
          <w:rFonts w:ascii="Times New Roman" w:hAnsi="Times New Roman"/>
        </w:rPr>
        <w:t xml:space="preserve"> Сведениях (ф.0503169) (</w:t>
      </w:r>
      <w:proofErr w:type="spellStart"/>
      <w:r w:rsidRPr="006163F6">
        <w:rPr>
          <w:rFonts w:ascii="Times New Roman" w:hAnsi="Times New Roman"/>
        </w:rPr>
        <w:t>Кт</w:t>
      </w:r>
      <w:proofErr w:type="spellEnd"/>
      <w:r w:rsidRPr="006163F6">
        <w:rPr>
          <w:rFonts w:ascii="Times New Roman" w:hAnsi="Times New Roman"/>
        </w:rPr>
        <w:t xml:space="preserve">- </w:t>
      </w:r>
      <w:r w:rsidR="009B3120" w:rsidRPr="006163F6">
        <w:rPr>
          <w:rFonts w:ascii="Times New Roman" w:hAnsi="Times New Roman"/>
        </w:rPr>
        <w:t>0,0</w:t>
      </w:r>
      <w:r w:rsidRPr="006163F6">
        <w:rPr>
          <w:rFonts w:ascii="Times New Roman" w:hAnsi="Times New Roman"/>
        </w:rPr>
        <w:t xml:space="preserve"> тыс. руб.- </w:t>
      </w:r>
      <w:proofErr w:type="spellStart"/>
      <w:r w:rsidRPr="006163F6">
        <w:rPr>
          <w:rFonts w:ascii="Times New Roman" w:hAnsi="Times New Roman"/>
        </w:rPr>
        <w:t>Дт</w:t>
      </w:r>
      <w:proofErr w:type="spellEnd"/>
      <w:r w:rsidRPr="006163F6">
        <w:rPr>
          <w:rFonts w:ascii="Times New Roman" w:hAnsi="Times New Roman"/>
        </w:rPr>
        <w:t xml:space="preserve">- </w:t>
      </w:r>
      <w:r w:rsidR="009C038B">
        <w:rPr>
          <w:rFonts w:ascii="Times New Roman" w:hAnsi="Times New Roman"/>
        </w:rPr>
        <w:t>1376.5</w:t>
      </w:r>
      <w:r w:rsidRPr="006163F6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205C200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CF40A7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</w:t>
      </w:r>
      <w:r>
        <w:rPr>
          <w:rFonts w:ascii="Times New Roman" w:hAnsi="Times New Roman"/>
        </w:rPr>
        <w:lastRenderedPageBreak/>
        <w:t>составе бюджетной отчетности предусмотрено Инструкцией № 191н.</w:t>
      </w:r>
    </w:p>
    <w:p w14:paraId="6FFC95E9" w14:textId="21B1BA5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CF40A7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2E9CE4D3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AE63F5">
        <w:rPr>
          <w:rFonts w:ascii="Times New Roman" w:hAnsi="Times New Roman"/>
        </w:rPr>
        <w:t>Однако, проверкой правильности оформления сельским поселением пояснительной записки в соответствии</w:t>
      </w:r>
      <w:r>
        <w:rPr>
          <w:rFonts w:ascii="Times New Roman" w:hAnsi="Times New Roman"/>
        </w:rPr>
        <w:t xml:space="preserve">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31.01.2021</w:t>
      </w:r>
      <w:r>
        <w:rPr>
          <w:rFonts w:ascii="Times New Roman" w:hAnsi="Times New Roman"/>
          <w:color w:val="333333"/>
        </w:rPr>
        <w:t xml:space="preserve"> № 13н), </w:t>
      </w:r>
      <w:r w:rsidR="00CF40A7">
        <w:rPr>
          <w:rFonts w:ascii="Times New Roman" w:hAnsi="Times New Roman"/>
          <w:color w:val="333333"/>
        </w:rPr>
        <w:t>нарушений не выявлено.</w:t>
      </w:r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3E592E35" w14:textId="1F8AE59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11079256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7421E909" w:rsidR="005D7B43" w:rsidRDefault="00CE759E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9C038B">
              <w:rPr>
                <w:rFonts w:ascii="Times New Roman" w:hAnsi="Times New Roman"/>
              </w:rPr>
              <w:t>С.С.Зайцев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339935FD" w:rsidR="00980FFD" w:rsidRDefault="00822FC8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  <w:r w:rsidR="00CE759E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="0006283C">
              <w:rPr>
                <w:rFonts w:ascii="Times New Roman" w:hAnsi="Times New Roman"/>
              </w:rPr>
              <w:t xml:space="preserve"> </w:t>
            </w:r>
            <w:proofErr w:type="spellStart"/>
            <w:r w:rsidR="009C038B">
              <w:rPr>
                <w:rFonts w:ascii="Times New Roman" w:hAnsi="Times New Roman"/>
              </w:rPr>
              <w:t>Е.А.Гуляндина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6283C"/>
    <w:rsid w:val="000821CC"/>
    <w:rsid w:val="0009705D"/>
    <w:rsid w:val="000A578E"/>
    <w:rsid w:val="000D1A6D"/>
    <w:rsid w:val="000F4E39"/>
    <w:rsid w:val="00133504"/>
    <w:rsid w:val="00182F2E"/>
    <w:rsid w:val="001E70FD"/>
    <w:rsid w:val="00201444"/>
    <w:rsid w:val="00206580"/>
    <w:rsid w:val="00213C29"/>
    <w:rsid w:val="0026693E"/>
    <w:rsid w:val="002A1A5D"/>
    <w:rsid w:val="002A68D6"/>
    <w:rsid w:val="002E0816"/>
    <w:rsid w:val="003A4183"/>
    <w:rsid w:val="003D32C1"/>
    <w:rsid w:val="003E4EE9"/>
    <w:rsid w:val="004076BE"/>
    <w:rsid w:val="0045771E"/>
    <w:rsid w:val="00473EE4"/>
    <w:rsid w:val="0049064B"/>
    <w:rsid w:val="004D072C"/>
    <w:rsid w:val="004D637D"/>
    <w:rsid w:val="005015C0"/>
    <w:rsid w:val="00501B1E"/>
    <w:rsid w:val="0054697C"/>
    <w:rsid w:val="00552F73"/>
    <w:rsid w:val="00596CB3"/>
    <w:rsid w:val="005D7B43"/>
    <w:rsid w:val="00615BAA"/>
    <w:rsid w:val="006163F6"/>
    <w:rsid w:val="0064339C"/>
    <w:rsid w:val="006F485C"/>
    <w:rsid w:val="007149EB"/>
    <w:rsid w:val="00726A61"/>
    <w:rsid w:val="00781B3F"/>
    <w:rsid w:val="007D5B22"/>
    <w:rsid w:val="00822FC8"/>
    <w:rsid w:val="00825486"/>
    <w:rsid w:val="00865122"/>
    <w:rsid w:val="008837C9"/>
    <w:rsid w:val="008E2105"/>
    <w:rsid w:val="008F3CF7"/>
    <w:rsid w:val="008F53BB"/>
    <w:rsid w:val="008F63F2"/>
    <w:rsid w:val="00902790"/>
    <w:rsid w:val="00966903"/>
    <w:rsid w:val="00980FFD"/>
    <w:rsid w:val="00994BA7"/>
    <w:rsid w:val="009A02F5"/>
    <w:rsid w:val="009B3120"/>
    <w:rsid w:val="009C038B"/>
    <w:rsid w:val="009C4722"/>
    <w:rsid w:val="009E47C2"/>
    <w:rsid w:val="00A0299D"/>
    <w:rsid w:val="00A33051"/>
    <w:rsid w:val="00A35D9E"/>
    <w:rsid w:val="00A40426"/>
    <w:rsid w:val="00A57370"/>
    <w:rsid w:val="00A75120"/>
    <w:rsid w:val="00AA6C1A"/>
    <w:rsid w:val="00AD52BA"/>
    <w:rsid w:val="00AE63F5"/>
    <w:rsid w:val="00AF79B6"/>
    <w:rsid w:val="00B17322"/>
    <w:rsid w:val="00B275CC"/>
    <w:rsid w:val="00B57EDD"/>
    <w:rsid w:val="00B6162E"/>
    <w:rsid w:val="00BD75A3"/>
    <w:rsid w:val="00C00DB8"/>
    <w:rsid w:val="00C10737"/>
    <w:rsid w:val="00C330C9"/>
    <w:rsid w:val="00C60A7D"/>
    <w:rsid w:val="00C93E3C"/>
    <w:rsid w:val="00CC5EFF"/>
    <w:rsid w:val="00CE1A94"/>
    <w:rsid w:val="00CE759E"/>
    <w:rsid w:val="00CF40A7"/>
    <w:rsid w:val="00D95E6A"/>
    <w:rsid w:val="00E57AA5"/>
    <w:rsid w:val="00E62811"/>
    <w:rsid w:val="00E816E1"/>
    <w:rsid w:val="00EF1E8F"/>
    <w:rsid w:val="00FA06E6"/>
    <w:rsid w:val="00FA0FEF"/>
    <w:rsid w:val="00FA402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42</cp:revision>
  <cp:lastPrinted>2020-03-20T10:55:00Z</cp:lastPrinted>
  <dcterms:created xsi:type="dcterms:W3CDTF">2020-03-20T10:52:00Z</dcterms:created>
  <dcterms:modified xsi:type="dcterms:W3CDTF">2021-04-06T10:11:00Z</dcterms:modified>
</cp:coreProperties>
</file>