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7D328844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CE235D">
        <w:rPr>
          <w:rFonts w:ascii="Times New Roman" w:hAnsi="Times New Roman"/>
          <w:b/>
        </w:rPr>
        <w:t xml:space="preserve">Чувашское </w:t>
      </w:r>
      <w:proofErr w:type="spellStart"/>
      <w:r w:rsidR="00CE235D">
        <w:rPr>
          <w:rFonts w:ascii="Times New Roman" w:hAnsi="Times New Roman"/>
          <w:b/>
        </w:rPr>
        <w:t>Урметьево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1D00FD4D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</w:t>
      </w:r>
      <w:r w:rsidR="00BF128F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</w:t>
      </w:r>
      <w:r w:rsidR="00206580">
        <w:rPr>
          <w:rFonts w:ascii="Times New Roman" w:hAnsi="Times New Roman"/>
          <w:b/>
        </w:rPr>
        <w:t xml:space="preserve"> </w:t>
      </w:r>
      <w:r w:rsidR="009C4722">
        <w:rPr>
          <w:rFonts w:ascii="Times New Roman" w:hAnsi="Times New Roman"/>
          <w:b/>
        </w:rPr>
        <w:t>2</w:t>
      </w:r>
      <w:r w:rsidR="00CE235D">
        <w:rPr>
          <w:rFonts w:ascii="Times New Roman" w:hAnsi="Times New Roman"/>
          <w:b/>
        </w:rPr>
        <w:t>6 марта</w:t>
      </w:r>
      <w:r>
        <w:rPr>
          <w:rFonts w:ascii="Times New Roman" w:hAnsi="Times New Roman"/>
          <w:b/>
        </w:rPr>
        <w:t xml:space="preserve"> </w:t>
      </w:r>
      <w:r w:rsidR="009C4722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51BDA19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</w:t>
      </w:r>
      <w:r w:rsidR="00BF0A8C">
        <w:rPr>
          <w:rFonts w:ascii="Times New Roman" w:hAnsi="Times New Roman"/>
          <w:spacing w:val="1"/>
        </w:rPr>
        <w:t>15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444955F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E235D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69C2EF8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4261849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2A5C8674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CE235D">
        <w:rPr>
          <w:rFonts w:ascii="Times New Roman" w:hAnsi="Times New Roman"/>
        </w:rPr>
        <w:t xml:space="preserve">Татьяна Владимировна </w:t>
      </w:r>
      <w:proofErr w:type="spellStart"/>
      <w:r w:rsidR="00CE235D">
        <w:rPr>
          <w:rFonts w:ascii="Times New Roman" w:hAnsi="Times New Roman"/>
        </w:rPr>
        <w:t>Разукова</w:t>
      </w:r>
      <w:proofErr w:type="spellEnd"/>
      <w:r>
        <w:rPr>
          <w:rFonts w:ascii="Times New Roman" w:hAnsi="Times New Roman"/>
        </w:rPr>
        <w:t>;</w:t>
      </w:r>
    </w:p>
    <w:p w14:paraId="14EAF94D" w14:textId="0B223C18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>специалист 2 категории</w:t>
      </w:r>
      <w:r w:rsidR="00994BA7">
        <w:rPr>
          <w:rFonts w:ascii="Times New Roman" w:hAnsi="Times New Roman"/>
        </w:rPr>
        <w:t>-</w:t>
      </w:r>
      <w:r w:rsidR="00CE235D">
        <w:rPr>
          <w:rFonts w:ascii="Times New Roman" w:hAnsi="Times New Roman"/>
        </w:rPr>
        <w:t>Слесарева Наталья Евгеньевна</w:t>
      </w:r>
      <w:r>
        <w:rPr>
          <w:rFonts w:ascii="Times New Roman" w:hAnsi="Times New Roman"/>
        </w:rPr>
        <w:t>.</w:t>
      </w:r>
    </w:p>
    <w:p w14:paraId="156AB12D" w14:textId="5EBC25D9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9C4722">
        <w:rPr>
          <w:rFonts w:ascii="Times New Roman" w:hAnsi="Times New Roman"/>
        </w:rPr>
        <w:t>25 февраля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0171DDBD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CE235D">
        <w:rPr>
          <w:rFonts w:ascii="Times New Roman" w:hAnsi="Times New Roman"/>
          <w:spacing w:val="1"/>
        </w:rPr>
        <w:t xml:space="preserve">Чувашское </w:t>
      </w:r>
      <w:proofErr w:type="spellStart"/>
      <w:r w:rsidR="00CE235D">
        <w:rPr>
          <w:rFonts w:ascii="Times New Roman" w:hAnsi="Times New Roman"/>
          <w:spacing w:val="1"/>
        </w:rPr>
        <w:t>Урметьево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E235D">
        <w:rPr>
          <w:rFonts w:ascii="Times New Roman" w:hAnsi="Times New Roman"/>
        </w:rPr>
        <w:t xml:space="preserve">формы </w:t>
      </w:r>
      <w:r w:rsidR="00CE235D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15BAE8A6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proofErr w:type="spellStart"/>
      <w:r w:rsidR="00CE235D">
        <w:rPr>
          <w:rFonts w:ascii="Times New Roman" w:hAnsi="Times New Roman"/>
          <w:spacing w:val="1"/>
          <w:sz w:val="22"/>
        </w:rPr>
        <w:t>Разуковой</w:t>
      </w:r>
      <w:proofErr w:type="spellEnd"/>
      <w:r w:rsidR="00CE235D">
        <w:rPr>
          <w:rFonts w:ascii="Times New Roman" w:hAnsi="Times New Roman"/>
          <w:spacing w:val="1"/>
          <w:sz w:val="22"/>
        </w:rPr>
        <w:t xml:space="preserve"> Т.В.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2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proofErr w:type="spellStart"/>
      <w:r w:rsidR="00CE235D">
        <w:rPr>
          <w:rFonts w:ascii="Times New Roman" w:hAnsi="Times New Roman"/>
          <w:spacing w:val="1"/>
          <w:sz w:val="22"/>
        </w:rPr>
        <w:t>Слесаревой</w:t>
      </w:r>
      <w:proofErr w:type="spellEnd"/>
      <w:r w:rsidR="00CE235D">
        <w:rPr>
          <w:rFonts w:ascii="Times New Roman" w:hAnsi="Times New Roman"/>
          <w:spacing w:val="1"/>
          <w:sz w:val="22"/>
        </w:rPr>
        <w:t xml:space="preserve"> Н.Е.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235FC344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CE235D">
        <w:rPr>
          <w:rFonts w:ascii="Times New Roman" w:hAnsi="Times New Roman"/>
        </w:rPr>
        <w:t>126</w:t>
      </w:r>
      <w:r>
        <w:rPr>
          <w:rFonts w:ascii="Times New Roman" w:hAnsi="Times New Roman"/>
        </w:rPr>
        <w:t xml:space="preserve"> "О бюджете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66862FF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6DF11E0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E235D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E235D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 w:rsidRPr="0095227E">
        <w:rPr>
          <w:rFonts w:ascii="Times New Roman" w:hAnsi="Times New Roman"/>
          <w:b/>
        </w:rPr>
        <w:lastRenderedPageBreak/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4CF29DC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CE235D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2A947C5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6E70BF">
        <w:rPr>
          <w:rFonts w:ascii="Times New Roman" w:hAnsi="Times New Roman"/>
        </w:rPr>
        <w:t>138.6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6E70BF">
        <w:rPr>
          <w:rFonts w:ascii="Times New Roman" w:hAnsi="Times New Roman"/>
        </w:rPr>
        <w:t>1095.8</w:t>
      </w:r>
      <w:r>
        <w:rPr>
          <w:rFonts w:ascii="Times New Roman" w:hAnsi="Times New Roman"/>
        </w:rPr>
        <w:t xml:space="preserve"> тыс. руб.</w:t>
      </w:r>
    </w:p>
    <w:p w14:paraId="05BF3C52" w14:textId="543B9B6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CE235D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6E70BF">
        <w:rPr>
          <w:rFonts w:ascii="Times New Roman" w:hAnsi="Times New Roman"/>
        </w:rPr>
        <w:t>1095.8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1F33AFA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CE235D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615BC12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CE235D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CE235D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3039E8">
        <w:rPr>
          <w:rFonts w:ascii="Times New Roman" w:hAnsi="Times New Roman"/>
        </w:rPr>
        <w:t xml:space="preserve">(распоряжение от </w:t>
      </w:r>
      <w:r w:rsidR="006E70BF" w:rsidRPr="003039E8">
        <w:rPr>
          <w:rFonts w:ascii="Times New Roman" w:hAnsi="Times New Roman"/>
        </w:rPr>
        <w:t>04</w:t>
      </w:r>
      <w:r w:rsidR="00B275CC" w:rsidRPr="003039E8">
        <w:rPr>
          <w:rFonts w:ascii="Times New Roman" w:hAnsi="Times New Roman"/>
        </w:rPr>
        <w:t>.12.</w:t>
      </w:r>
      <w:r w:rsidR="009C4722" w:rsidRPr="003039E8">
        <w:rPr>
          <w:rFonts w:ascii="Times New Roman" w:hAnsi="Times New Roman"/>
        </w:rPr>
        <w:t>2020</w:t>
      </w:r>
      <w:r w:rsidRPr="003039E8">
        <w:rPr>
          <w:rFonts w:ascii="Times New Roman" w:hAnsi="Times New Roman"/>
        </w:rPr>
        <w:t xml:space="preserve">. № </w:t>
      </w:r>
      <w:r w:rsidR="006E70BF" w:rsidRPr="003039E8">
        <w:rPr>
          <w:rFonts w:ascii="Times New Roman" w:hAnsi="Times New Roman"/>
        </w:rPr>
        <w:t>17</w:t>
      </w:r>
      <w:r w:rsidRPr="003039E8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EEE1E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3039E8">
        <w:rPr>
          <w:rFonts w:ascii="Times New Roman" w:hAnsi="Times New Roman"/>
        </w:rPr>
        <w:t>6069.9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3039E8">
        <w:rPr>
          <w:rFonts w:ascii="Times New Roman" w:hAnsi="Times New Roman"/>
        </w:rPr>
        <w:t>150.8</w:t>
      </w:r>
      <w:r>
        <w:rPr>
          <w:rFonts w:ascii="Times New Roman" w:hAnsi="Times New Roman"/>
        </w:rPr>
        <w:t xml:space="preserve"> тыс. руб., (</w:t>
      </w:r>
      <w:r w:rsidR="00133504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на </w:t>
      </w:r>
      <w:r w:rsidR="003039E8">
        <w:rPr>
          <w:rFonts w:ascii="Times New Roman" w:hAnsi="Times New Roman"/>
        </w:rPr>
        <w:t>5919.1</w:t>
      </w:r>
      <w:r w:rsidR="00133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руб.);</w:t>
      </w:r>
    </w:p>
    <w:p w14:paraId="011C934E" w14:textId="1C644ED2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3039E8">
        <w:rPr>
          <w:rFonts w:ascii="Times New Roman" w:hAnsi="Times New Roman"/>
        </w:rPr>
        <w:t>1591.2</w:t>
      </w:r>
      <w:r w:rsidR="009E47C2">
        <w:rPr>
          <w:rFonts w:ascii="Times New Roman" w:hAnsi="Times New Roman"/>
        </w:rPr>
        <w:t xml:space="preserve"> тыс. руб., на конец года </w:t>
      </w:r>
      <w:r w:rsidR="003039E8">
        <w:rPr>
          <w:rFonts w:ascii="Times New Roman" w:hAnsi="Times New Roman"/>
        </w:rPr>
        <w:t>1591.2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5B8C211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3039E8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3039E8">
        <w:rPr>
          <w:rFonts w:ascii="Times New Roman" w:hAnsi="Times New Roman"/>
        </w:rPr>
        <w:t>1591.2</w:t>
      </w:r>
      <w:r>
        <w:rPr>
          <w:rFonts w:ascii="Times New Roman" w:hAnsi="Times New Roman"/>
        </w:rPr>
        <w:t xml:space="preserve"> тыс. руб. </w:t>
      </w:r>
    </w:p>
    <w:p w14:paraId="3593CC0A" w14:textId="68087C32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В составе Пояснительной </w:t>
      </w:r>
      <w:r w:rsidR="003039E8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7FDBD091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3039E8">
        <w:rPr>
          <w:rFonts w:ascii="Times New Roman" w:hAnsi="Times New Roman"/>
        </w:rPr>
        <w:t>6069.9</w:t>
      </w:r>
      <w:r>
        <w:rPr>
          <w:rFonts w:ascii="Times New Roman" w:hAnsi="Times New Roman"/>
        </w:rPr>
        <w:t xml:space="preserve"> тыс. руб. конец года </w:t>
      </w:r>
      <w:r w:rsidR="003039E8">
        <w:rPr>
          <w:rFonts w:ascii="Times New Roman" w:hAnsi="Times New Roman"/>
        </w:rPr>
        <w:t>150.8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3039E8">
        <w:rPr>
          <w:rFonts w:ascii="Times New Roman" w:hAnsi="Times New Roman"/>
        </w:rPr>
        <w:t>5997.1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039E8">
        <w:rPr>
          <w:rFonts w:ascii="Times New Roman" w:hAnsi="Times New Roman"/>
        </w:rPr>
        <w:t>150,8</w:t>
      </w:r>
      <w:r>
        <w:rPr>
          <w:rFonts w:ascii="Times New Roman" w:hAnsi="Times New Roman"/>
        </w:rPr>
        <w:t xml:space="preserve"> тыс. руб.</w:t>
      </w:r>
    </w:p>
    <w:p w14:paraId="72BF79CD" w14:textId="72ABB31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3039E8">
        <w:rPr>
          <w:rFonts w:ascii="Times New Roman" w:hAnsi="Times New Roman"/>
        </w:rPr>
        <w:t>1664.0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3039E8">
        <w:rPr>
          <w:rFonts w:ascii="Times New Roman" w:hAnsi="Times New Roman"/>
        </w:rPr>
        <w:t>1591.2</w:t>
      </w:r>
      <w:r>
        <w:rPr>
          <w:rFonts w:ascii="Times New Roman" w:hAnsi="Times New Roman"/>
        </w:rPr>
        <w:t xml:space="preserve"> тыс. 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 xml:space="preserve">на </w:t>
      </w:r>
      <w:r w:rsidR="003039E8">
        <w:rPr>
          <w:rFonts w:ascii="Times New Roman" w:hAnsi="Times New Roman"/>
        </w:rPr>
        <w:t>72.8</w:t>
      </w:r>
      <w:r>
        <w:rPr>
          <w:rFonts w:ascii="Times New Roman" w:hAnsi="Times New Roman"/>
        </w:rPr>
        <w:t xml:space="preserve"> тыс. руб.).</w:t>
      </w:r>
    </w:p>
    <w:p w14:paraId="36B09241" w14:textId="00F85E6C" w:rsidR="00902790" w:rsidRDefault="004076BE" w:rsidP="004076BE">
      <w:pPr>
        <w:ind w:firstLine="54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  <w:b/>
        </w:rPr>
        <w:t>По разделу 2 баланса «Финансовые активы»</w:t>
      </w:r>
      <w:r w:rsidRPr="006F2B8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</w:t>
      </w:r>
      <w:r>
        <w:rPr>
          <w:rFonts w:ascii="Times New Roman" w:hAnsi="Times New Roman"/>
        </w:rPr>
        <w:t xml:space="preserve"> </w:t>
      </w:r>
      <w:r w:rsidR="006F2B8D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10616724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 xml:space="preserve">увеличились на </w:t>
      </w:r>
      <w:r w:rsidR="006F2B8D">
        <w:rPr>
          <w:rFonts w:ascii="Times New Roman" w:hAnsi="Times New Roman"/>
        </w:rPr>
        <w:t>138.6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6F2B8D">
        <w:rPr>
          <w:rFonts w:ascii="Times New Roman" w:hAnsi="Times New Roman"/>
        </w:rPr>
        <w:t>1095.8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45E4B953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6F2B8D">
        <w:rPr>
          <w:rFonts w:ascii="Times New Roman" w:hAnsi="Times New Roman"/>
        </w:rPr>
        <w:t>0.</w:t>
      </w:r>
      <w:r w:rsidR="0000693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тыс. руб., на конец года- </w:t>
      </w:r>
      <w:r w:rsidR="006F2B8D">
        <w:rPr>
          <w:rFonts w:ascii="Times New Roman" w:hAnsi="Times New Roman"/>
        </w:rPr>
        <w:t>1738.1</w:t>
      </w:r>
      <w:r>
        <w:rPr>
          <w:rFonts w:ascii="Times New Roman" w:hAnsi="Times New Roman"/>
        </w:rPr>
        <w:t xml:space="preserve"> тыс. руб., </w:t>
      </w:r>
    </w:p>
    <w:p w14:paraId="383D1A33" w14:textId="2B040CE2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6F2B8D">
        <w:rPr>
          <w:rFonts w:ascii="Times New Roman" w:hAnsi="Times New Roman"/>
        </w:rPr>
        <w:t>957.2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F2B8D">
        <w:rPr>
          <w:rFonts w:ascii="Times New Roman" w:hAnsi="Times New Roman"/>
        </w:rPr>
        <w:t>2833.9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6F2B8D">
        <w:rPr>
          <w:rFonts w:ascii="Times New Roman" w:hAnsi="Times New Roman"/>
        </w:rPr>
        <w:t>1876.7</w:t>
      </w:r>
      <w:r>
        <w:rPr>
          <w:rFonts w:ascii="Times New Roman" w:hAnsi="Times New Roman"/>
        </w:rPr>
        <w:t xml:space="preserve"> тыс. руб.).</w:t>
      </w:r>
    </w:p>
    <w:p w14:paraId="1B22F923" w14:textId="2DF209F7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6F2B8D">
        <w:rPr>
          <w:rFonts w:ascii="Times New Roman" w:hAnsi="Times New Roman"/>
        </w:rPr>
        <w:t>2621.2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6F2B8D">
        <w:rPr>
          <w:rFonts w:ascii="Times New Roman" w:hAnsi="Times New Roman"/>
        </w:rPr>
        <w:t>4425.1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6F2B8D">
        <w:rPr>
          <w:rFonts w:ascii="Times New Roman" w:hAnsi="Times New Roman"/>
        </w:rPr>
        <w:t>1803.9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Pr="0095227E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  <w:b/>
        </w:rPr>
        <w:t>По разделу 3 Баланса «Обязательства»</w:t>
      </w:r>
      <w:r w:rsidRPr="0095227E">
        <w:rPr>
          <w:rFonts w:ascii="Times New Roman" w:hAnsi="Times New Roman"/>
        </w:rPr>
        <w:t xml:space="preserve"> (пассив баланса) должны </w:t>
      </w:r>
      <w:r w:rsidR="00A35D9E" w:rsidRPr="0095227E">
        <w:rPr>
          <w:rFonts w:ascii="Times New Roman" w:hAnsi="Times New Roman"/>
        </w:rPr>
        <w:t>быть учтены</w:t>
      </w:r>
      <w:r w:rsidRPr="0095227E">
        <w:rPr>
          <w:rFonts w:ascii="Times New Roman" w:hAnsi="Times New Roman"/>
        </w:rPr>
        <w:t xml:space="preserve">: </w:t>
      </w:r>
    </w:p>
    <w:p w14:paraId="020911E4" w14:textId="71F23B3E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</w:rPr>
        <w:t>расчеты с кредиторами по долговым обязательствам, кредиторская</w:t>
      </w:r>
      <w:r>
        <w:rPr>
          <w:rFonts w:ascii="Times New Roman" w:hAnsi="Times New Roman"/>
        </w:rPr>
        <w:t xml:space="preserve"> задолженность по выплатам, расчеты по платежам в бюджеты, иные расчеты,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398D4A07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0.0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1738.1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1738.1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5FE7A940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635208">
        <w:rPr>
          <w:rFonts w:ascii="Times New Roman" w:hAnsi="Times New Roman"/>
        </w:rPr>
        <w:t>30.8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21.4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у</w:t>
      </w:r>
      <w:r>
        <w:rPr>
          <w:rFonts w:ascii="Times New Roman" w:hAnsi="Times New Roman"/>
        </w:rPr>
        <w:t>меньшение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9.4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105A779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635208">
        <w:rPr>
          <w:rFonts w:ascii="Times New Roman" w:hAnsi="Times New Roman"/>
        </w:rPr>
        <w:t>30.8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635208">
        <w:rPr>
          <w:rFonts w:ascii="Times New Roman" w:hAnsi="Times New Roman"/>
        </w:rPr>
        <w:t>1759.5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18A1A84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570 «Финансовый результат экономического субъекта», по гр. 3 отражена сумма </w:t>
      </w:r>
      <w:r w:rsidR="00635208">
        <w:rPr>
          <w:rFonts w:ascii="Times New Roman" w:hAnsi="Times New Roman"/>
        </w:rPr>
        <w:t>1633.2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1569.7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635208">
        <w:rPr>
          <w:rFonts w:ascii="Times New Roman" w:hAnsi="Times New Roman"/>
        </w:rPr>
        <w:t>63.5</w:t>
      </w:r>
      <w:r>
        <w:rPr>
          <w:rFonts w:ascii="Times New Roman" w:hAnsi="Times New Roman"/>
        </w:rPr>
        <w:t xml:space="preserve"> тыс. руб.)</w:t>
      </w:r>
    </w:p>
    <w:p w14:paraId="7B7B5BFE" w14:textId="2A0DB02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635208">
        <w:rPr>
          <w:rFonts w:ascii="Times New Roman" w:hAnsi="Times New Roman"/>
        </w:rPr>
        <w:t>957.2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1095.8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635208">
        <w:rPr>
          <w:rFonts w:ascii="Times New Roman" w:hAnsi="Times New Roman"/>
        </w:rPr>
        <w:t>1638.6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522479F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635208">
        <w:rPr>
          <w:rFonts w:ascii="Times New Roman" w:hAnsi="Times New Roman"/>
        </w:rPr>
        <w:t>2590.4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635208">
        <w:rPr>
          <w:rFonts w:ascii="Times New Roman" w:hAnsi="Times New Roman"/>
        </w:rPr>
        <w:t>2665.5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635208">
        <w:rPr>
          <w:rFonts w:ascii="Times New Roman" w:hAnsi="Times New Roman"/>
        </w:rPr>
        <w:t>75.1</w:t>
      </w:r>
      <w:r>
        <w:rPr>
          <w:rFonts w:ascii="Times New Roman" w:hAnsi="Times New Roman"/>
        </w:rPr>
        <w:t xml:space="preserve"> тыс. руб.).</w:t>
      </w:r>
    </w:p>
    <w:p w14:paraId="79499D57" w14:textId="0C01FA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635208">
        <w:rPr>
          <w:rFonts w:ascii="Times New Roman" w:hAnsi="Times New Roman"/>
        </w:rPr>
        <w:t>2621.2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35208">
        <w:rPr>
          <w:rFonts w:ascii="Times New Roman" w:hAnsi="Times New Roman"/>
        </w:rPr>
        <w:t>4425.1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2DFFE2F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635208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635208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723B519D" w:rsidR="008F63F2" w:rsidRDefault="009E47C2">
      <w:pPr>
        <w:ind w:firstLine="539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</w:rPr>
        <w:t xml:space="preserve">Расходы (ф. 0503121) составили </w:t>
      </w:r>
      <w:r w:rsidR="00825486" w:rsidRPr="0095227E">
        <w:rPr>
          <w:rFonts w:ascii="Times New Roman" w:hAnsi="Times New Roman"/>
        </w:rPr>
        <w:t>в сумме</w:t>
      </w:r>
      <w:r w:rsidRPr="0095227E">
        <w:rPr>
          <w:rFonts w:ascii="Times New Roman" w:hAnsi="Times New Roman"/>
        </w:rPr>
        <w:t xml:space="preserve"> </w:t>
      </w:r>
      <w:r w:rsidR="00793C47" w:rsidRPr="0095227E">
        <w:rPr>
          <w:rFonts w:ascii="Times New Roman" w:hAnsi="Times New Roman"/>
        </w:rPr>
        <w:t>3226.8</w:t>
      </w:r>
      <w:r w:rsidR="00825486" w:rsidRPr="0095227E">
        <w:rPr>
          <w:rFonts w:ascii="Times New Roman" w:hAnsi="Times New Roman"/>
        </w:rPr>
        <w:t xml:space="preserve"> руб.</w:t>
      </w:r>
      <w:r w:rsidRPr="0095227E">
        <w:rPr>
          <w:rFonts w:ascii="Times New Roman" w:hAnsi="Times New Roman"/>
        </w:rPr>
        <w:t xml:space="preserve"> Показатели по строке </w:t>
      </w:r>
      <w:r w:rsidR="00825486" w:rsidRPr="0095227E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422D92F4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793C47">
        <w:rPr>
          <w:rFonts w:ascii="Times New Roman" w:hAnsi="Times New Roman"/>
        </w:rPr>
        <w:t>3301.9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4D43B680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793C47">
        <w:rPr>
          <w:rFonts w:ascii="Times New Roman" w:hAnsi="Times New Roman"/>
        </w:rPr>
        <w:t>3301.9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793C47">
        <w:rPr>
          <w:rFonts w:ascii="Times New Roman" w:hAnsi="Times New Roman"/>
        </w:rPr>
        <w:t>3226.8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793C47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12263893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3301,9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5F552443" w:rsidR="00793C47" w:rsidRPr="00793C47" w:rsidRDefault="00793C47" w:rsidP="00793C47">
            <w:pPr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3C47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605CF568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3226,8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693F732A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793C47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42321109" w:rsidR="00793C47" w:rsidRPr="00793C47" w:rsidRDefault="00793C47" w:rsidP="00793C47">
            <w:pPr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15C46D00" w:rsidR="00793C47" w:rsidRPr="00793C47" w:rsidRDefault="00793C47" w:rsidP="00793C47">
            <w:pPr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3C47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B964D9A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1332,5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02BD40D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41,29</w:t>
            </w:r>
          </w:p>
        </w:tc>
      </w:tr>
      <w:tr w:rsidR="00793C47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6C72DF05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1054,9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DE2BD07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32,69</w:t>
            </w:r>
          </w:p>
        </w:tc>
      </w:tr>
      <w:tr w:rsidR="00793C47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4E7A72E9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4A97256B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</w:tr>
      <w:tr w:rsidR="00793C47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23834C5F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400,2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7F158B76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</w:tr>
      <w:tr w:rsidR="00793C47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78941B7C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45,4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4EF5A5B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</w:tr>
      <w:tr w:rsidR="00793C47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4D6A4E11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323,5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0241C96E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10,03</w:t>
            </w:r>
          </w:p>
        </w:tc>
      </w:tr>
      <w:tr w:rsidR="00793C47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7797EB25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46,7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730D794F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93C47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793C47" w:rsidRPr="002A68D6" w:rsidRDefault="00793C47" w:rsidP="00793C47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3C289F79" w:rsidR="00793C47" w:rsidRPr="00793C47" w:rsidRDefault="00793C47" w:rsidP="00793C4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3C47">
              <w:rPr>
                <w:rFonts w:ascii="Times New Roman" w:hAnsi="Times New Roman"/>
                <w:sz w:val="22"/>
                <w:szCs w:val="22"/>
              </w:rPr>
              <w:t>75,1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2519341E" w:rsidR="00793C47" w:rsidRPr="00793C47" w:rsidRDefault="00793C47" w:rsidP="00793C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A73994" w14:textId="112DC49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793C47">
        <w:rPr>
          <w:rFonts w:ascii="Times New Roman" w:hAnsi="Times New Roman"/>
        </w:rPr>
        <w:t>75.1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3B8ECD4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793C47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793C47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793C47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283A181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B62CCE">
        <w:rPr>
          <w:rFonts w:ascii="Times New Roman" w:hAnsi="Times New Roman"/>
        </w:rPr>
        <w:t>0</w:t>
      </w:r>
      <w:r w:rsidR="00E57AA5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тыс. руб., уменьшение – </w:t>
      </w:r>
      <w:r w:rsidR="00B62CCE">
        <w:rPr>
          <w:rFonts w:ascii="Times New Roman" w:hAnsi="Times New Roman"/>
        </w:rPr>
        <w:t>5919.1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B62CCE">
        <w:rPr>
          <w:rFonts w:ascii="Times New Roman" w:hAnsi="Times New Roman"/>
        </w:rPr>
        <w:t>250.7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B62CCE">
        <w:rPr>
          <w:rFonts w:ascii="Times New Roman" w:hAnsi="Times New Roman"/>
        </w:rPr>
        <w:t>250.7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42D7CFD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разделе «Поступления» отражены доходы бюджета в размере </w:t>
      </w:r>
      <w:r w:rsidR="00B62CCE">
        <w:rPr>
          <w:rFonts w:ascii="Times New Roman" w:hAnsi="Times New Roman"/>
        </w:rPr>
        <w:t>3301.9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B62CCE">
        <w:rPr>
          <w:rFonts w:ascii="Times New Roman" w:hAnsi="Times New Roman"/>
        </w:rPr>
        <w:t>3163.4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B62CCE">
        <w:rPr>
          <w:rFonts w:ascii="Times New Roman" w:hAnsi="Times New Roman"/>
        </w:rPr>
        <w:t>138.6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41C79722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B62CCE">
        <w:rPr>
          <w:rFonts w:ascii="Times New Roman" w:hAnsi="Times New Roman"/>
        </w:rPr>
        <w:t>3322.2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B62CCE">
        <w:rPr>
          <w:rFonts w:ascii="Times New Roman" w:hAnsi="Times New Roman"/>
        </w:rPr>
        <w:t>3301.9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4B5034B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B62CCE">
        <w:rPr>
          <w:rFonts w:ascii="Times New Roman" w:hAnsi="Times New Roman"/>
        </w:rPr>
        <w:t>4279.5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62CCE">
        <w:rPr>
          <w:rFonts w:ascii="Times New Roman" w:hAnsi="Times New Roman"/>
        </w:rPr>
        <w:t>3163.4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7E1FD745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B62CCE">
        <w:rPr>
          <w:rFonts w:ascii="Times New Roman" w:hAnsi="Times New Roman"/>
        </w:rPr>
        <w:t>0.0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26693E">
        <w:rPr>
          <w:rFonts w:ascii="Times New Roman" w:hAnsi="Times New Roman"/>
        </w:rPr>
        <w:t>-</w:t>
      </w:r>
      <w:r w:rsidR="00B62CCE">
        <w:rPr>
          <w:rFonts w:ascii="Times New Roman" w:hAnsi="Times New Roman"/>
        </w:rPr>
        <w:t>138.6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3DA3568A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B62CCE">
        <w:rPr>
          <w:rFonts w:ascii="Times New Roman" w:hAnsi="Times New Roman"/>
          <w:b/>
        </w:rPr>
        <w:t>3301.9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B62CCE">
        <w:rPr>
          <w:rFonts w:ascii="Times New Roman" w:hAnsi="Times New Roman"/>
          <w:b/>
        </w:rPr>
        <w:t>3301.9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lastRenderedPageBreak/>
        <w:tab/>
      </w:r>
      <w:r w:rsidRPr="00B62CCE">
        <w:rPr>
          <w:rFonts w:ascii="Times New Roman" w:hAnsi="Times New Roman"/>
        </w:rPr>
        <w:t xml:space="preserve">В Отчете (ф.0503128) </w:t>
      </w:r>
      <w:r w:rsidR="00A35D9E" w:rsidRPr="00B62CCE">
        <w:rPr>
          <w:rFonts w:ascii="Times New Roman" w:hAnsi="Times New Roman"/>
        </w:rPr>
        <w:t>отражается</w:t>
      </w:r>
      <w:r w:rsidR="00A35D9E" w:rsidRPr="00A0299D">
        <w:rPr>
          <w:rFonts w:ascii="Times New Roman" w:hAnsi="Times New Roman"/>
        </w:rPr>
        <w:t xml:space="preserve">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619D5AD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B62CCE">
        <w:rPr>
          <w:rFonts w:ascii="Times New Roman" w:hAnsi="Times New Roman"/>
          <w:b/>
        </w:rPr>
        <w:t>4279.5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6397E2E2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B62CCE">
        <w:rPr>
          <w:rFonts w:ascii="Times New Roman" w:hAnsi="Times New Roman"/>
          <w:b/>
        </w:rPr>
        <w:t xml:space="preserve">3163.4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77FCD1A1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B62CCE">
        <w:rPr>
          <w:rFonts w:ascii="Times New Roman" w:hAnsi="Times New Roman"/>
          <w:b/>
        </w:rPr>
        <w:t>3163.4</w:t>
      </w:r>
      <w:r w:rsidRPr="00A0299D">
        <w:rPr>
          <w:rFonts w:ascii="Times New Roman" w:hAnsi="Times New Roman"/>
        </w:rPr>
        <w:t xml:space="preserve"> тыс. руб., или </w:t>
      </w:r>
      <w:r w:rsidR="00357D76">
        <w:rPr>
          <w:rFonts w:ascii="Times New Roman" w:hAnsi="Times New Roman"/>
          <w:b/>
        </w:rPr>
        <w:t>73.92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4EECDD54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357D76">
        <w:rPr>
          <w:rFonts w:ascii="Times New Roman" w:hAnsi="Times New Roman"/>
          <w:b/>
        </w:rPr>
        <w:t>3163.4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778167B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lastRenderedPageBreak/>
        <w:t>Сведениях (ф.0503169) (</w:t>
      </w:r>
      <w:proofErr w:type="spellStart"/>
      <w:r w:rsidRPr="00A0299D">
        <w:rPr>
          <w:rFonts w:ascii="Times New Roman" w:hAnsi="Times New Roman"/>
        </w:rPr>
        <w:t>Кт</w:t>
      </w:r>
      <w:proofErr w:type="spellEnd"/>
      <w:r w:rsidRPr="00A0299D">
        <w:rPr>
          <w:rFonts w:ascii="Times New Roman" w:hAnsi="Times New Roman"/>
        </w:rPr>
        <w:t xml:space="preserve">- </w:t>
      </w:r>
      <w:r w:rsidR="009B3120" w:rsidRPr="00A0299D">
        <w:rPr>
          <w:rFonts w:ascii="Times New Roman" w:hAnsi="Times New Roman"/>
        </w:rPr>
        <w:t>0,0</w:t>
      </w:r>
      <w:r w:rsidRPr="00A0299D">
        <w:rPr>
          <w:rFonts w:ascii="Times New Roman" w:hAnsi="Times New Roman"/>
        </w:rPr>
        <w:t xml:space="preserve"> тыс. руб.- </w:t>
      </w:r>
      <w:proofErr w:type="spellStart"/>
      <w:r w:rsidRPr="00A0299D">
        <w:rPr>
          <w:rFonts w:ascii="Times New Roman" w:hAnsi="Times New Roman"/>
        </w:rPr>
        <w:t>Дт</w:t>
      </w:r>
      <w:proofErr w:type="spellEnd"/>
      <w:r w:rsidRPr="00A0299D">
        <w:rPr>
          <w:rFonts w:ascii="Times New Roman" w:hAnsi="Times New Roman"/>
        </w:rPr>
        <w:t xml:space="preserve">- </w:t>
      </w:r>
      <w:r w:rsidR="00357D76">
        <w:rPr>
          <w:rFonts w:ascii="Times New Roman" w:hAnsi="Times New Roman"/>
        </w:rPr>
        <w:t>1738.1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4C68986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17B1FB68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7FC304F" w14:textId="7348E9B3" w:rsidR="00980FFD" w:rsidRDefault="009E47C2">
      <w:pPr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п.161,   в составе отчетности представлена ф. 0503162 "Сведения о результатах деятельности". Приложение составляется казенными учреждениями, в отношении которых в соответствии с решением </w:t>
      </w:r>
      <w:r w:rsidR="00EC50E6">
        <w:rPr>
          <w:rFonts w:ascii="Times New Roman" w:hAnsi="Times New Roman"/>
        </w:rPr>
        <w:t>органа местного</w:t>
      </w:r>
      <w:r>
        <w:rPr>
          <w:rFonts w:ascii="Times New Roman" w:hAnsi="Times New Roman"/>
        </w:rPr>
        <w:t xml:space="preserve"> самоуправления, осуществляющих бюджетные полномочия главного распорядителя бюджетных средств, сформировано государственное (муниципальное) задание;</w:t>
      </w:r>
    </w:p>
    <w:p w14:paraId="10D617B3" w14:textId="15430353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71A43B1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</w:t>
      </w:r>
      <w:r>
        <w:rPr>
          <w:rFonts w:ascii="Times New Roman" w:hAnsi="Times New Roman"/>
          <w:color w:val="333333"/>
        </w:rPr>
        <w:lastRenderedPageBreak/>
        <w:t>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5147FE3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2681383A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357D76">
              <w:rPr>
                <w:rFonts w:ascii="Times New Roman" w:hAnsi="Times New Roman"/>
              </w:rPr>
              <w:t>Т.В.Разукова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001ADA04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357D76">
              <w:rPr>
                <w:rFonts w:ascii="Times New Roman" w:hAnsi="Times New Roman"/>
              </w:rPr>
              <w:t>Н.Е.Слесарева</w:t>
            </w:r>
            <w:proofErr w:type="spellEnd"/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6693E"/>
    <w:rsid w:val="002A1A5D"/>
    <w:rsid w:val="002A68D6"/>
    <w:rsid w:val="003039E8"/>
    <w:rsid w:val="00357D76"/>
    <w:rsid w:val="003A4183"/>
    <w:rsid w:val="003D32C1"/>
    <w:rsid w:val="003E4EE9"/>
    <w:rsid w:val="004076BE"/>
    <w:rsid w:val="0049064B"/>
    <w:rsid w:val="004D072C"/>
    <w:rsid w:val="004D637D"/>
    <w:rsid w:val="005015C0"/>
    <w:rsid w:val="00523112"/>
    <w:rsid w:val="0054697C"/>
    <w:rsid w:val="00552F73"/>
    <w:rsid w:val="005D7B43"/>
    <w:rsid w:val="00611064"/>
    <w:rsid w:val="00635208"/>
    <w:rsid w:val="0064339C"/>
    <w:rsid w:val="006E70BF"/>
    <w:rsid w:val="006F2B8D"/>
    <w:rsid w:val="006F485C"/>
    <w:rsid w:val="007149EB"/>
    <w:rsid w:val="00793C47"/>
    <w:rsid w:val="007D5B22"/>
    <w:rsid w:val="00825486"/>
    <w:rsid w:val="00865122"/>
    <w:rsid w:val="008837C9"/>
    <w:rsid w:val="008F3CF7"/>
    <w:rsid w:val="008F63F2"/>
    <w:rsid w:val="00902790"/>
    <w:rsid w:val="0095227E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75120"/>
    <w:rsid w:val="00AE63F5"/>
    <w:rsid w:val="00AF79B6"/>
    <w:rsid w:val="00B275CC"/>
    <w:rsid w:val="00B62CCE"/>
    <w:rsid w:val="00BD75A3"/>
    <w:rsid w:val="00BF0A8C"/>
    <w:rsid w:val="00BF128F"/>
    <w:rsid w:val="00C330C9"/>
    <w:rsid w:val="00C60A7D"/>
    <w:rsid w:val="00CE235D"/>
    <w:rsid w:val="00E540BC"/>
    <w:rsid w:val="00E57AA5"/>
    <w:rsid w:val="00E816E1"/>
    <w:rsid w:val="00EC50E6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31</cp:revision>
  <cp:lastPrinted>2020-03-20T10:55:00Z</cp:lastPrinted>
  <dcterms:created xsi:type="dcterms:W3CDTF">2020-03-20T10:52:00Z</dcterms:created>
  <dcterms:modified xsi:type="dcterms:W3CDTF">2021-04-06T10:17:00Z</dcterms:modified>
</cp:coreProperties>
</file>