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5F5FBC3" w14:textId="77777777" w:rsidR="009F278B" w:rsidRDefault="0001785A" w:rsidP="009F27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аренду сроком на </w:t>
      </w:r>
      <w:r w:rsidR="00F75BB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9F278B" w:rsidRPr="00166464">
        <w:rPr>
          <w:rFonts w:ascii="Times New Roman" w:hAnsi="Times New Roman"/>
          <w:sz w:val="28"/>
          <w:szCs w:val="28"/>
        </w:rPr>
        <w:t xml:space="preserve">для </w:t>
      </w:r>
      <w:r w:rsidR="009F278B">
        <w:rPr>
          <w:rFonts w:ascii="Times New Roman" w:hAnsi="Times New Roman"/>
          <w:sz w:val="28"/>
          <w:szCs w:val="28"/>
        </w:rPr>
        <w:t xml:space="preserve">сельскохозяйственного использования следующего </w:t>
      </w:r>
      <w:r w:rsidR="009F278B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9F278B">
        <w:rPr>
          <w:rFonts w:ascii="Times New Roman" w:hAnsi="Times New Roman"/>
          <w:sz w:val="28"/>
          <w:szCs w:val="28"/>
        </w:rPr>
        <w:t>:</w:t>
      </w:r>
    </w:p>
    <w:p w14:paraId="1DC74BD6" w14:textId="1D9E682B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017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01785A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25D25">
        <w:rPr>
          <w:rFonts w:ascii="Times New Roman" w:hAnsi="Times New Roman"/>
          <w:sz w:val="28"/>
          <w:szCs w:val="28"/>
        </w:rPr>
        <w:t xml:space="preserve">, </w:t>
      </w:r>
    </w:p>
    <w:p w14:paraId="01B506C5" w14:textId="07B2FE05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01785A">
        <w:rPr>
          <w:rFonts w:ascii="Times New Roman" w:hAnsi="Times New Roman"/>
          <w:sz w:val="28"/>
          <w:szCs w:val="28"/>
        </w:rPr>
        <w:t>040</w:t>
      </w:r>
      <w:r w:rsidR="009F278B">
        <w:rPr>
          <w:rFonts w:ascii="Times New Roman" w:hAnsi="Times New Roman"/>
          <w:sz w:val="28"/>
          <w:szCs w:val="28"/>
        </w:rPr>
        <w:t>5003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0E8DB31A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9F278B">
        <w:rPr>
          <w:rFonts w:ascii="Times New Roman" w:hAnsi="Times New Roman"/>
          <w:sz w:val="28"/>
          <w:szCs w:val="28"/>
        </w:rPr>
        <w:t>498815</w:t>
      </w:r>
      <w:r w:rsidR="00660829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</w:t>
      </w:r>
      <w:r w:rsidR="008A24B5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м.</w:t>
      </w:r>
    </w:p>
    <w:p w14:paraId="6D1CA4DD" w14:textId="0159B4D2" w:rsidR="009F278B" w:rsidRDefault="009F278B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назначения;</w:t>
      </w:r>
    </w:p>
    <w:p w14:paraId="441CAEEB" w14:textId="50414303" w:rsidR="009F278B" w:rsidRDefault="009F278B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зона: СХ1-зона сельскохозяйственных угодий</w:t>
      </w:r>
      <w:r w:rsidR="002C6026">
        <w:rPr>
          <w:rFonts w:ascii="Times New Roman" w:hAnsi="Times New Roman"/>
          <w:sz w:val="28"/>
          <w:szCs w:val="28"/>
        </w:rPr>
        <w:t>.</w:t>
      </w:r>
    </w:p>
    <w:p w14:paraId="189B467E" w14:textId="660199F5" w:rsidR="002C6026" w:rsidRPr="00A32514" w:rsidRDefault="00681B56" w:rsidP="002C60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</w:t>
      </w:r>
      <w:r w:rsidRPr="00DF6469">
        <w:rPr>
          <w:rFonts w:ascii="Times New Roman" w:hAnsi="Times New Roman"/>
          <w:sz w:val="28"/>
          <w:szCs w:val="28"/>
        </w:rPr>
        <w:t xml:space="preserve">можно с </w:t>
      </w:r>
      <w:r w:rsidR="008A24B5">
        <w:rPr>
          <w:rFonts w:ascii="Times New Roman" w:hAnsi="Times New Roman"/>
          <w:sz w:val="28"/>
          <w:szCs w:val="28"/>
        </w:rPr>
        <w:t>2</w:t>
      </w:r>
      <w:r w:rsidR="002C6026">
        <w:rPr>
          <w:rFonts w:ascii="Times New Roman" w:hAnsi="Times New Roman"/>
          <w:sz w:val="28"/>
          <w:szCs w:val="28"/>
        </w:rPr>
        <w:t>0</w:t>
      </w:r>
      <w:r w:rsidR="0001785A" w:rsidRPr="001C1617">
        <w:rPr>
          <w:rFonts w:ascii="Times New Roman" w:hAnsi="Times New Roman"/>
          <w:sz w:val="28"/>
          <w:szCs w:val="28"/>
        </w:rPr>
        <w:t>.0</w:t>
      </w:r>
      <w:r w:rsidR="002C6026">
        <w:rPr>
          <w:rFonts w:ascii="Times New Roman" w:hAnsi="Times New Roman"/>
          <w:sz w:val="28"/>
          <w:szCs w:val="28"/>
        </w:rPr>
        <w:t>9</w:t>
      </w:r>
      <w:r w:rsidR="0001785A" w:rsidRPr="001C1617">
        <w:rPr>
          <w:rFonts w:ascii="Times New Roman" w:hAnsi="Times New Roman"/>
          <w:sz w:val="28"/>
          <w:szCs w:val="28"/>
        </w:rPr>
        <w:t>.</w:t>
      </w:r>
      <w:r w:rsidRPr="001C1617">
        <w:rPr>
          <w:rFonts w:ascii="Times New Roman" w:hAnsi="Times New Roman"/>
          <w:sz w:val="28"/>
          <w:szCs w:val="28"/>
        </w:rPr>
        <w:t>20</w:t>
      </w:r>
      <w:r w:rsidR="000B7145" w:rsidRPr="001C1617">
        <w:rPr>
          <w:rFonts w:ascii="Times New Roman" w:hAnsi="Times New Roman"/>
          <w:sz w:val="28"/>
          <w:szCs w:val="28"/>
        </w:rPr>
        <w:t>2</w:t>
      </w:r>
      <w:r w:rsidR="008D179A" w:rsidRPr="001C1617">
        <w:rPr>
          <w:rFonts w:ascii="Times New Roman" w:hAnsi="Times New Roman"/>
          <w:sz w:val="28"/>
          <w:szCs w:val="28"/>
        </w:rPr>
        <w:t>1</w:t>
      </w:r>
      <w:r w:rsidRPr="001C1617">
        <w:rPr>
          <w:rFonts w:ascii="Times New Roman" w:hAnsi="Times New Roman"/>
          <w:sz w:val="28"/>
          <w:szCs w:val="28"/>
        </w:rPr>
        <w:t xml:space="preserve"> по </w:t>
      </w:r>
      <w:r w:rsidR="008A24B5" w:rsidRPr="001C1617">
        <w:rPr>
          <w:rFonts w:ascii="Times New Roman" w:hAnsi="Times New Roman"/>
          <w:sz w:val="28"/>
          <w:szCs w:val="28"/>
        </w:rPr>
        <w:t>2</w:t>
      </w:r>
      <w:r w:rsidR="002C6026">
        <w:rPr>
          <w:rFonts w:ascii="Times New Roman" w:hAnsi="Times New Roman"/>
          <w:sz w:val="28"/>
          <w:szCs w:val="28"/>
        </w:rPr>
        <w:t>0</w:t>
      </w:r>
      <w:r w:rsidR="008D179A" w:rsidRPr="001C1617">
        <w:rPr>
          <w:rFonts w:ascii="Times New Roman" w:hAnsi="Times New Roman"/>
          <w:sz w:val="28"/>
          <w:szCs w:val="28"/>
        </w:rPr>
        <w:t>.</w:t>
      </w:r>
      <w:r w:rsidR="002C6026">
        <w:rPr>
          <w:rFonts w:ascii="Times New Roman" w:hAnsi="Times New Roman"/>
          <w:sz w:val="28"/>
          <w:szCs w:val="28"/>
        </w:rPr>
        <w:t>10</w:t>
      </w:r>
      <w:r w:rsidR="008D179A" w:rsidRPr="001C1617">
        <w:rPr>
          <w:rFonts w:ascii="Times New Roman" w:hAnsi="Times New Roman"/>
          <w:sz w:val="28"/>
          <w:szCs w:val="28"/>
        </w:rPr>
        <w:t>.</w:t>
      </w:r>
      <w:r w:rsidRPr="001C1617">
        <w:rPr>
          <w:rFonts w:ascii="Times New Roman" w:hAnsi="Times New Roman"/>
          <w:sz w:val="28"/>
          <w:szCs w:val="28"/>
        </w:rPr>
        <w:t>20</w:t>
      </w:r>
      <w:r w:rsidR="00A71DBB" w:rsidRPr="001C1617">
        <w:rPr>
          <w:rFonts w:ascii="Times New Roman" w:hAnsi="Times New Roman"/>
          <w:sz w:val="28"/>
          <w:szCs w:val="28"/>
        </w:rPr>
        <w:t>2</w:t>
      </w:r>
      <w:r w:rsidR="000B7145" w:rsidRPr="001C1617">
        <w:rPr>
          <w:rFonts w:ascii="Times New Roman" w:hAnsi="Times New Roman"/>
          <w:sz w:val="28"/>
          <w:szCs w:val="28"/>
        </w:rPr>
        <w:t>1</w:t>
      </w:r>
      <w:r w:rsidRPr="001C1617">
        <w:rPr>
          <w:rFonts w:ascii="Times New Roman" w:hAnsi="Times New Roman"/>
          <w:sz w:val="28"/>
          <w:szCs w:val="28"/>
        </w:rPr>
        <w:t xml:space="preserve"> </w:t>
      </w:r>
      <w:r w:rsidRPr="008A24B5">
        <w:rPr>
          <w:rFonts w:ascii="Times New Roman" w:hAnsi="Times New Roman"/>
          <w:sz w:val="28"/>
          <w:szCs w:val="28"/>
        </w:rPr>
        <w:t>по адресу: с.</w:t>
      </w:r>
      <w:r w:rsidR="008A24B5">
        <w:rPr>
          <w:rFonts w:ascii="Times New Roman" w:hAnsi="Times New Roman"/>
          <w:sz w:val="28"/>
          <w:szCs w:val="28"/>
        </w:rPr>
        <w:t xml:space="preserve"> </w:t>
      </w:r>
      <w:r w:rsidRPr="008A24B5">
        <w:rPr>
          <w:rFonts w:ascii="Times New Roman" w:hAnsi="Times New Roman"/>
          <w:sz w:val="28"/>
          <w:szCs w:val="28"/>
        </w:rPr>
        <w:t>Челно-Вершины, ул. Советская, 12, каб.205</w:t>
      </w:r>
      <w:r w:rsidR="002C6026">
        <w:rPr>
          <w:rFonts w:ascii="Times New Roman" w:hAnsi="Times New Roman"/>
          <w:sz w:val="28"/>
          <w:szCs w:val="28"/>
        </w:rPr>
        <w:t xml:space="preserve"> (КУМИ)</w:t>
      </w:r>
      <w:r w:rsidRPr="008A24B5">
        <w:rPr>
          <w:rFonts w:ascii="Times New Roman" w:hAnsi="Times New Roman"/>
          <w:sz w:val="28"/>
          <w:szCs w:val="28"/>
        </w:rPr>
        <w:t xml:space="preserve">, по рабочим дням </w:t>
      </w:r>
      <w:r w:rsidR="002C6026">
        <w:rPr>
          <w:rFonts w:ascii="Times New Roman" w:hAnsi="Times New Roman"/>
          <w:sz w:val="28"/>
          <w:szCs w:val="28"/>
        </w:rPr>
        <w:t>с ПН-ПТ с 9-00 до 17-00 час. (местное время).</w:t>
      </w:r>
    </w:p>
    <w:p w14:paraId="544CCE97" w14:textId="630DFCCD" w:rsidR="00681B56" w:rsidRDefault="00681B56" w:rsidP="002C6026">
      <w:pPr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 w:rsidR="00B73F35">
        <w:rPr>
          <w:rFonts w:ascii="Times New Roman" w:hAnsi="Times New Roman"/>
          <w:sz w:val="28"/>
          <w:szCs w:val="28"/>
        </w:rPr>
        <w:t>крестьянские (фермерские) хозяйства,</w:t>
      </w:r>
      <w:r w:rsidR="002C6026">
        <w:rPr>
          <w:rFonts w:ascii="Times New Roman" w:hAnsi="Times New Roman"/>
          <w:sz w:val="28"/>
          <w:szCs w:val="28"/>
        </w:rPr>
        <w:t xml:space="preserve"> </w:t>
      </w:r>
      <w:r w:rsidR="00B73F35">
        <w:rPr>
          <w:rFonts w:ascii="Times New Roman" w:hAnsi="Times New Roman"/>
          <w:sz w:val="28"/>
          <w:szCs w:val="28"/>
        </w:rPr>
        <w:t xml:space="preserve">которые </w:t>
      </w:r>
      <w:r w:rsidRPr="00166464">
        <w:rPr>
          <w:rFonts w:ascii="Times New Roman" w:hAnsi="Times New Roman"/>
          <w:sz w:val="28"/>
          <w:szCs w:val="28"/>
        </w:rPr>
        <w:t>заинтересо</w:t>
      </w:r>
      <w:r>
        <w:rPr>
          <w:rFonts w:ascii="Times New Roman" w:hAnsi="Times New Roman"/>
          <w:sz w:val="28"/>
          <w:szCs w:val="28"/>
        </w:rPr>
        <w:t>ван</w:t>
      </w:r>
      <w:r w:rsidR="00B73F35">
        <w:rPr>
          <w:rFonts w:ascii="Times New Roman" w:hAnsi="Times New Roman"/>
          <w:sz w:val="28"/>
          <w:szCs w:val="28"/>
        </w:rPr>
        <w:t>ы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 w:rsidR="00B73F35">
        <w:rPr>
          <w:rFonts w:ascii="Times New Roman" w:hAnsi="Times New Roman"/>
          <w:sz w:val="28"/>
          <w:szCs w:val="28"/>
        </w:rPr>
        <w:t>приобретении прав на испрашиваемый земельный участок</w:t>
      </w:r>
      <w:r w:rsidRPr="00166464">
        <w:rPr>
          <w:rFonts w:ascii="Times New Roman" w:hAnsi="Times New Roman"/>
          <w:sz w:val="28"/>
          <w:szCs w:val="28"/>
        </w:rPr>
        <w:t xml:space="preserve">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</w:t>
      </w:r>
      <w:r w:rsidR="00B73F35">
        <w:rPr>
          <w:rFonts w:ascii="Times New Roman" w:hAnsi="Times New Roman"/>
          <w:sz w:val="28"/>
          <w:szCs w:val="28"/>
        </w:rPr>
        <w:t>, могут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B73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Почтовая,8.</w:t>
      </w:r>
    </w:p>
    <w:p w14:paraId="219E5B43" w14:textId="41E77053" w:rsidR="00681B56" w:rsidRPr="001C1617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8A24B5" w:rsidRPr="001C1617">
        <w:rPr>
          <w:rFonts w:ascii="Times New Roman" w:hAnsi="Times New Roman"/>
          <w:sz w:val="28"/>
          <w:szCs w:val="28"/>
        </w:rPr>
        <w:t>2</w:t>
      </w:r>
      <w:r w:rsidR="002C6026">
        <w:rPr>
          <w:rFonts w:ascii="Times New Roman" w:hAnsi="Times New Roman"/>
          <w:sz w:val="28"/>
          <w:szCs w:val="28"/>
        </w:rPr>
        <w:t>1</w:t>
      </w:r>
      <w:r w:rsidR="00DE30D3" w:rsidRPr="001C1617">
        <w:rPr>
          <w:rFonts w:ascii="Times New Roman" w:hAnsi="Times New Roman"/>
          <w:sz w:val="28"/>
          <w:szCs w:val="28"/>
        </w:rPr>
        <w:t>.</w:t>
      </w:r>
      <w:r w:rsidR="002C6026">
        <w:rPr>
          <w:rFonts w:ascii="Times New Roman" w:hAnsi="Times New Roman"/>
          <w:sz w:val="28"/>
          <w:szCs w:val="28"/>
        </w:rPr>
        <w:t>10</w:t>
      </w:r>
      <w:r w:rsidR="00DE30D3" w:rsidRPr="001C1617">
        <w:rPr>
          <w:rFonts w:ascii="Times New Roman" w:hAnsi="Times New Roman"/>
          <w:sz w:val="28"/>
          <w:szCs w:val="28"/>
        </w:rPr>
        <w:t>.202</w:t>
      </w:r>
      <w:r w:rsidR="00A70E8A" w:rsidRPr="001C1617">
        <w:rPr>
          <w:rFonts w:ascii="Times New Roman" w:hAnsi="Times New Roman"/>
          <w:sz w:val="28"/>
          <w:szCs w:val="28"/>
        </w:rPr>
        <w:t>1</w:t>
      </w:r>
      <w:r w:rsidRPr="001C1617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4A8A762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DF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7CD3" w14:textId="77777777" w:rsidR="00407976" w:rsidRDefault="00407976" w:rsidP="00584215">
      <w:r>
        <w:separator/>
      </w:r>
    </w:p>
  </w:endnote>
  <w:endnote w:type="continuationSeparator" w:id="0">
    <w:p w14:paraId="337C197B" w14:textId="77777777" w:rsidR="00407976" w:rsidRDefault="00407976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DBB0" w14:textId="77777777" w:rsidR="00407976" w:rsidRDefault="00407976" w:rsidP="00584215">
      <w:r>
        <w:separator/>
      </w:r>
    </w:p>
  </w:footnote>
  <w:footnote w:type="continuationSeparator" w:id="0">
    <w:p w14:paraId="3D5DC253" w14:textId="77777777" w:rsidR="00407976" w:rsidRDefault="00407976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49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ADF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84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617"/>
    <w:rsid w:val="001C1B2C"/>
    <w:rsid w:val="001C1D63"/>
    <w:rsid w:val="001C2669"/>
    <w:rsid w:val="001C2819"/>
    <w:rsid w:val="001C2952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026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976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025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8E9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1E8D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50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829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718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E0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2EBE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4B5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78B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5E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0D3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3F35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018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469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298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BBA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6A28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49</cp:revision>
  <dcterms:created xsi:type="dcterms:W3CDTF">2019-10-14T11:48:00Z</dcterms:created>
  <dcterms:modified xsi:type="dcterms:W3CDTF">2021-09-17T07:18:00Z</dcterms:modified>
</cp:coreProperties>
</file>