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E" w:rsidRPr="006E7353" w:rsidRDefault="006E7353" w:rsidP="008C3763">
      <w:pPr>
        <w:pStyle w:val="ConsPlusTitle"/>
        <w:jc w:val="right"/>
        <w:rPr>
          <w:rFonts w:ascii="Times New Roman" w:hAnsi="Times New Roman" w:cs="Times New Roman"/>
          <w:b w:val="0"/>
        </w:rPr>
      </w:pPr>
      <w:r w:rsidRPr="006E7353">
        <w:rPr>
          <w:rFonts w:ascii="Times New Roman" w:hAnsi="Times New Roman" w:cs="Times New Roman"/>
          <w:b w:val="0"/>
        </w:rPr>
        <w:t>Утверждено</w:t>
      </w:r>
    </w:p>
    <w:p w:rsidR="006E7353" w:rsidRDefault="006E7353" w:rsidP="008C3763">
      <w:pPr>
        <w:pStyle w:val="ConsPlusTitle"/>
        <w:jc w:val="right"/>
        <w:rPr>
          <w:rFonts w:ascii="Times New Roman" w:hAnsi="Times New Roman" w:cs="Times New Roman"/>
          <w:b w:val="0"/>
        </w:rPr>
      </w:pPr>
      <w:r>
        <w:rPr>
          <w:rFonts w:ascii="Times New Roman" w:hAnsi="Times New Roman" w:cs="Times New Roman"/>
          <w:b w:val="0"/>
        </w:rPr>
        <w:t>п</w:t>
      </w:r>
      <w:r w:rsidRPr="006E7353">
        <w:rPr>
          <w:rFonts w:ascii="Times New Roman" w:hAnsi="Times New Roman" w:cs="Times New Roman"/>
          <w:b w:val="0"/>
        </w:rPr>
        <w:t>остановлением администрации</w:t>
      </w:r>
    </w:p>
    <w:p w:rsidR="006E7353" w:rsidRDefault="006E7353" w:rsidP="008C3763">
      <w:pPr>
        <w:pStyle w:val="ConsPlusTitle"/>
        <w:jc w:val="right"/>
        <w:rPr>
          <w:rFonts w:ascii="Times New Roman" w:hAnsi="Times New Roman" w:cs="Times New Roman"/>
          <w:b w:val="0"/>
        </w:rPr>
      </w:pPr>
      <w:r w:rsidRPr="006E7353">
        <w:rPr>
          <w:rFonts w:ascii="Times New Roman" w:hAnsi="Times New Roman" w:cs="Times New Roman"/>
          <w:b w:val="0"/>
        </w:rPr>
        <w:t xml:space="preserve"> муниципального района </w:t>
      </w:r>
      <w:proofErr w:type="spellStart"/>
      <w:r w:rsidRPr="006E7353">
        <w:rPr>
          <w:rFonts w:ascii="Times New Roman" w:hAnsi="Times New Roman" w:cs="Times New Roman"/>
          <w:b w:val="0"/>
        </w:rPr>
        <w:t>Челно-Вершинский</w:t>
      </w:r>
      <w:proofErr w:type="spellEnd"/>
      <w:r w:rsidRPr="006E7353">
        <w:rPr>
          <w:rFonts w:ascii="Times New Roman" w:hAnsi="Times New Roman" w:cs="Times New Roman"/>
          <w:b w:val="0"/>
        </w:rPr>
        <w:t xml:space="preserve"> </w:t>
      </w:r>
    </w:p>
    <w:p w:rsidR="00AA0405" w:rsidRDefault="006E7353" w:rsidP="008C3763">
      <w:pPr>
        <w:pStyle w:val="ConsPlusTitle"/>
        <w:jc w:val="right"/>
        <w:rPr>
          <w:rFonts w:ascii="Times New Roman" w:hAnsi="Times New Roman" w:cs="Times New Roman"/>
          <w:b w:val="0"/>
        </w:rPr>
      </w:pPr>
      <w:r w:rsidRPr="006E7353">
        <w:rPr>
          <w:rFonts w:ascii="Times New Roman" w:hAnsi="Times New Roman" w:cs="Times New Roman"/>
          <w:b w:val="0"/>
        </w:rPr>
        <w:t>от</w:t>
      </w:r>
      <w:r w:rsidR="00B42D99">
        <w:rPr>
          <w:rFonts w:ascii="Times New Roman" w:hAnsi="Times New Roman" w:cs="Times New Roman"/>
          <w:b w:val="0"/>
        </w:rPr>
        <w:t xml:space="preserve">  23.03.2020 </w:t>
      </w:r>
      <w:r w:rsidRPr="006E7353">
        <w:rPr>
          <w:rFonts w:ascii="Times New Roman" w:hAnsi="Times New Roman" w:cs="Times New Roman"/>
          <w:b w:val="0"/>
        </w:rPr>
        <w:t>№</w:t>
      </w:r>
      <w:r w:rsidR="00B42D99">
        <w:rPr>
          <w:rFonts w:ascii="Times New Roman" w:hAnsi="Times New Roman" w:cs="Times New Roman"/>
          <w:b w:val="0"/>
        </w:rPr>
        <w:t xml:space="preserve"> 159</w:t>
      </w:r>
    </w:p>
    <w:p w:rsidR="006E7353" w:rsidRPr="006E7353" w:rsidRDefault="00AA0405" w:rsidP="008C3763">
      <w:pPr>
        <w:pStyle w:val="ConsPlusTitle"/>
        <w:jc w:val="right"/>
        <w:rPr>
          <w:rFonts w:ascii="Times New Roman" w:hAnsi="Times New Roman" w:cs="Times New Roman"/>
          <w:b w:val="0"/>
        </w:rPr>
      </w:pPr>
      <w:r>
        <w:rPr>
          <w:rFonts w:ascii="Times New Roman" w:hAnsi="Times New Roman" w:cs="Times New Roman"/>
          <w:b w:val="0"/>
        </w:rPr>
        <w:t xml:space="preserve">(в редакции постановления </w:t>
      </w:r>
      <w:proofErr w:type="gramStart"/>
      <w:r>
        <w:rPr>
          <w:rFonts w:ascii="Times New Roman" w:hAnsi="Times New Roman" w:cs="Times New Roman"/>
          <w:b w:val="0"/>
        </w:rPr>
        <w:t>от</w:t>
      </w:r>
      <w:proofErr w:type="gramEnd"/>
      <w:r>
        <w:rPr>
          <w:rFonts w:ascii="Times New Roman" w:hAnsi="Times New Roman" w:cs="Times New Roman"/>
          <w:b w:val="0"/>
        </w:rPr>
        <w:t>___________№____)</w:t>
      </w:r>
      <w:r w:rsidR="006E7353" w:rsidRPr="006E7353">
        <w:rPr>
          <w:rFonts w:ascii="Times New Roman" w:hAnsi="Times New Roman" w:cs="Times New Roman"/>
          <w:b w:val="0"/>
        </w:rPr>
        <w:t xml:space="preserve"> </w:t>
      </w:r>
    </w:p>
    <w:p w:rsidR="00D87A5E" w:rsidRPr="00D87A5E" w:rsidRDefault="00D87A5E" w:rsidP="00D87A5E">
      <w:pPr>
        <w:pStyle w:val="ConsPlusTitle"/>
        <w:jc w:val="right"/>
        <w:rPr>
          <w:b w:val="0"/>
        </w:rPr>
      </w:pPr>
    </w:p>
    <w:p w:rsidR="00D87A5E" w:rsidRDefault="00D87A5E" w:rsidP="00D87A5E">
      <w:pPr>
        <w:pStyle w:val="ConsPlusTitle"/>
        <w:jc w:val="right"/>
      </w:pPr>
    </w:p>
    <w:p w:rsidR="00D87A5E" w:rsidRDefault="00D87A5E" w:rsidP="00D87A5E">
      <w:pPr>
        <w:pStyle w:val="ConsPlusTitle"/>
        <w:jc w:val="right"/>
      </w:pPr>
    </w:p>
    <w:p w:rsidR="00F25681" w:rsidRPr="00A6128D" w:rsidRDefault="000A58FF">
      <w:pPr>
        <w:pStyle w:val="ConsPlusTitle"/>
        <w:jc w:val="center"/>
        <w:rPr>
          <w:rFonts w:ascii="Times New Roman" w:hAnsi="Times New Roman" w:cs="Times New Roman"/>
        </w:rPr>
      </w:pPr>
      <w:r w:rsidRPr="00A6128D">
        <w:rPr>
          <w:rFonts w:ascii="Times New Roman" w:hAnsi="Times New Roman" w:cs="Times New Roman"/>
        </w:rPr>
        <w:t xml:space="preserve">МУНИЦИПАЛЬНАЯ </w:t>
      </w:r>
      <w:r w:rsidR="00F25681" w:rsidRPr="00A6128D">
        <w:rPr>
          <w:rFonts w:ascii="Times New Roman" w:hAnsi="Times New Roman" w:cs="Times New Roman"/>
        </w:rPr>
        <w:t>ПРОГРАММА</w:t>
      </w:r>
    </w:p>
    <w:p w:rsidR="00F25681" w:rsidRPr="00A6128D" w:rsidRDefault="00D862D7">
      <w:pPr>
        <w:pStyle w:val="ConsPlusTitle"/>
        <w:jc w:val="center"/>
        <w:rPr>
          <w:rFonts w:ascii="Times New Roman" w:hAnsi="Times New Roman" w:cs="Times New Roman"/>
        </w:rPr>
      </w:pPr>
      <w:r>
        <w:rPr>
          <w:rFonts w:ascii="Times New Roman" w:hAnsi="Times New Roman" w:cs="Times New Roman"/>
        </w:rPr>
        <w:t>«</w:t>
      </w:r>
      <w:r w:rsidR="00F25681" w:rsidRPr="00A6128D">
        <w:rPr>
          <w:rFonts w:ascii="Times New Roman" w:hAnsi="Times New Roman" w:cs="Times New Roman"/>
        </w:rPr>
        <w:t>ОБЕСПЕЧЕНИЕ ЖИЛЬЕМ МОЛОДЫХ СЕМЕЙ НА 20</w:t>
      </w:r>
      <w:r w:rsidR="001A068E">
        <w:rPr>
          <w:rFonts w:ascii="Times New Roman" w:hAnsi="Times New Roman" w:cs="Times New Roman"/>
        </w:rPr>
        <w:t>20</w:t>
      </w:r>
      <w:r w:rsidR="00F25681" w:rsidRPr="00A6128D">
        <w:rPr>
          <w:rFonts w:ascii="Times New Roman" w:hAnsi="Times New Roman" w:cs="Times New Roman"/>
        </w:rPr>
        <w:t xml:space="preserve"> - 202</w:t>
      </w:r>
      <w:r w:rsidR="00AA0405">
        <w:rPr>
          <w:rFonts w:ascii="Times New Roman" w:hAnsi="Times New Roman" w:cs="Times New Roman"/>
        </w:rPr>
        <w:t>5</w:t>
      </w:r>
      <w:r w:rsidR="00F25681" w:rsidRPr="00A6128D">
        <w:rPr>
          <w:rFonts w:ascii="Times New Roman" w:hAnsi="Times New Roman" w:cs="Times New Roman"/>
        </w:rPr>
        <w:t xml:space="preserve"> ГОДЫ</w:t>
      </w:r>
      <w:r>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ПАСПОРТ</w:t>
      </w:r>
    </w:p>
    <w:p w:rsidR="00F25681" w:rsidRPr="00A6128D" w:rsidRDefault="00791507" w:rsidP="00791507">
      <w:pPr>
        <w:pStyle w:val="ConsPlusNormal"/>
        <w:jc w:val="center"/>
        <w:rPr>
          <w:rFonts w:ascii="Times New Roman" w:hAnsi="Times New Roman" w:cs="Times New Roman"/>
        </w:rPr>
      </w:pPr>
      <w:r w:rsidRPr="00A6128D">
        <w:rPr>
          <w:rFonts w:ascii="Times New Roman" w:hAnsi="Times New Roman" w:cs="Times New Roman"/>
        </w:rPr>
        <w:t>м</w:t>
      </w:r>
      <w:r w:rsidR="000A58FF" w:rsidRPr="00A6128D">
        <w:rPr>
          <w:rFonts w:ascii="Times New Roman" w:hAnsi="Times New Roman" w:cs="Times New Roman"/>
        </w:rPr>
        <w:t>униципальной п</w:t>
      </w:r>
      <w:r w:rsidR="00F25681" w:rsidRPr="00A6128D">
        <w:rPr>
          <w:rFonts w:ascii="Times New Roman" w:hAnsi="Times New Roman" w:cs="Times New Roman"/>
        </w:rPr>
        <w:t>рограммы "Обеспечение жильем молодых семей на 20</w:t>
      </w:r>
      <w:r w:rsidR="001A068E">
        <w:rPr>
          <w:rFonts w:ascii="Times New Roman" w:hAnsi="Times New Roman" w:cs="Times New Roman"/>
        </w:rPr>
        <w:t>20</w:t>
      </w:r>
      <w:r w:rsidR="00F25681" w:rsidRPr="00A6128D">
        <w:rPr>
          <w:rFonts w:ascii="Times New Roman" w:hAnsi="Times New Roman" w:cs="Times New Roman"/>
        </w:rPr>
        <w:t xml:space="preserve"> - 202</w:t>
      </w:r>
      <w:r w:rsidR="00AA0405">
        <w:rPr>
          <w:rFonts w:ascii="Times New Roman" w:hAnsi="Times New Roman" w:cs="Times New Roman"/>
        </w:rPr>
        <w:t>5</w:t>
      </w:r>
      <w:r w:rsidR="00F25681" w:rsidRPr="00A6128D">
        <w:rPr>
          <w:rFonts w:ascii="Times New Roman" w:hAnsi="Times New Roman" w:cs="Times New Roman"/>
        </w:rPr>
        <w:t xml:space="preserve"> годы</w:t>
      </w:r>
      <w:r w:rsidR="00D862D7">
        <w:rPr>
          <w:rFonts w:ascii="Times New Roman" w:hAnsi="Times New Roman" w:cs="Times New Roman"/>
        </w:rPr>
        <w:t>»</w:t>
      </w:r>
      <w:bookmarkStart w:id="0" w:name="_GoBack"/>
      <w:bookmarkEnd w:id="0"/>
    </w:p>
    <w:p w:rsidR="00F25681" w:rsidRPr="00A6128D" w:rsidRDefault="00F25681">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370"/>
        <w:gridCol w:w="6168"/>
      </w:tblGrid>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Наименование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rsidP="00AA0405">
            <w:pPr>
              <w:pStyle w:val="ConsPlusNormal"/>
              <w:rPr>
                <w:rFonts w:ascii="Times New Roman" w:hAnsi="Times New Roman" w:cs="Times New Roman"/>
              </w:rPr>
            </w:pPr>
            <w:r w:rsidRPr="00A6128D">
              <w:rPr>
                <w:rFonts w:ascii="Times New Roman" w:hAnsi="Times New Roman" w:cs="Times New Roman"/>
              </w:rPr>
              <w:t>Муниципальная п</w:t>
            </w:r>
            <w:r w:rsidR="00D862D7">
              <w:rPr>
                <w:rFonts w:ascii="Times New Roman" w:hAnsi="Times New Roman" w:cs="Times New Roman"/>
              </w:rPr>
              <w:t>рограмма «</w:t>
            </w:r>
            <w:r w:rsidR="00F25681" w:rsidRPr="00A6128D">
              <w:rPr>
                <w:rFonts w:ascii="Times New Roman" w:hAnsi="Times New Roman" w:cs="Times New Roman"/>
              </w:rPr>
              <w:t>Обеспечение жильем молодых семей  на 20</w:t>
            </w:r>
            <w:r w:rsidR="001A068E">
              <w:rPr>
                <w:rFonts w:ascii="Times New Roman" w:hAnsi="Times New Roman" w:cs="Times New Roman"/>
              </w:rPr>
              <w:t>20</w:t>
            </w:r>
            <w:r w:rsidR="00F25681" w:rsidRPr="00A6128D">
              <w:rPr>
                <w:rFonts w:ascii="Times New Roman" w:hAnsi="Times New Roman" w:cs="Times New Roman"/>
              </w:rPr>
              <w:t xml:space="preserve"> - 202</w:t>
            </w:r>
            <w:r w:rsidR="00AA0405">
              <w:rPr>
                <w:rFonts w:ascii="Times New Roman" w:hAnsi="Times New Roman" w:cs="Times New Roman"/>
              </w:rPr>
              <w:t>5</w:t>
            </w:r>
            <w:r w:rsidR="00F25681" w:rsidRPr="00A6128D">
              <w:rPr>
                <w:rFonts w:ascii="Times New Roman" w:hAnsi="Times New Roman" w:cs="Times New Roman"/>
              </w:rPr>
              <w:t xml:space="preserve"> годы</w:t>
            </w:r>
            <w:r w:rsidR="00D862D7">
              <w:rPr>
                <w:rFonts w:ascii="Times New Roman" w:hAnsi="Times New Roman" w:cs="Times New Roman"/>
              </w:rPr>
              <w:t>»</w:t>
            </w:r>
            <w:r w:rsidR="00A55B97" w:rsidRPr="00A6128D">
              <w:rPr>
                <w:rFonts w:ascii="Times New Roman" w:hAnsi="Times New Roman" w:cs="Times New Roman"/>
              </w:rPr>
              <w:t xml:space="preserve"> (далее – Программа, муниципальная программа)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Заказчик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Администрация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Основной разработчик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Цель и задачи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Цель Программы - </w:t>
            </w:r>
            <w:r w:rsidR="00F25681" w:rsidRPr="00A6128D">
              <w:rPr>
                <w:rFonts w:ascii="Times New Roman" w:hAnsi="Times New Roman" w:cs="Times New Roman"/>
              </w:rPr>
              <w:t xml:space="preserve">поддержка </w:t>
            </w:r>
            <w:r w:rsidR="00791507"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молодых семей, признанных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D123BB" w:rsidRDefault="000A58FF" w:rsidP="00D123BB">
            <w:pPr>
              <w:pStyle w:val="ConsPlusNormal"/>
              <w:rPr>
                <w:rFonts w:ascii="Times New Roman" w:hAnsi="Times New Roman" w:cs="Times New Roman"/>
              </w:rPr>
            </w:pPr>
            <w:r w:rsidRPr="00A6128D">
              <w:rPr>
                <w:rFonts w:ascii="Times New Roman" w:hAnsi="Times New Roman" w:cs="Times New Roman"/>
              </w:rPr>
              <w:t>Задачи П</w:t>
            </w:r>
            <w:r w:rsidR="00F25681" w:rsidRPr="00A6128D">
              <w:rPr>
                <w:rFonts w:ascii="Times New Roman" w:hAnsi="Times New Roman" w:cs="Times New Roman"/>
              </w:rPr>
              <w:t xml:space="preserve">рограммы </w:t>
            </w:r>
            <w:r w:rsidR="00D123BB">
              <w:rPr>
                <w:rFonts w:ascii="Times New Roman" w:hAnsi="Times New Roman" w:cs="Times New Roman"/>
              </w:rPr>
              <w:t>–</w:t>
            </w:r>
            <w:r w:rsidR="00F25681" w:rsidRPr="00A6128D">
              <w:rPr>
                <w:rFonts w:ascii="Times New Roman" w:hAnsi="Times New Roman" w:cs="Times New Roman"/>
              </w:rPr>
              <w:t xml:space="preserve"> </w:t>
            </w:r>
            <w:r w:rsidR="00D123BB">
              <w:rPr>
                <w:rFonts w:ascii="Times New Roman" w:hAnsi="Times New Roman" w:cs="Times New Roman"/>
              </w:rPr>
              <w:t>предоставление молодым семьям социальных выплат:</w:t>
            </w:r>
          </w:p>
          <w:p w:rsidR="00D123BB" w:rsidRPr="00D123BB" w:rsidRDefault="00D123BB" w:rsidP="00D123BB">
            <w:pPr>
              <w:pStyle w:val="ConsPlusNormal"/>
              <w:rPr>
                <w:rFonts w:ascii="Times New Roman" w:hAnsi="Times New Roman" w:cs="Times New Roman"/>
              </w:rPr>
            </w:pPr>
            <w:r w:rsidRPr="00D123BB">
              <w:rPr>
                <w:rFonts w:ascii="Times New Roman" w:hAnsi="Times New Roman" w:cs="Times New Roman"/>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123BB" w:rsidRPr="00D123BB" w:rsidRDefault="00D123BB" w:rsidP="00D123BB">
            <w:pPr>
              <w:pStyle w:val="ConsPlusNormal"/>
              <w:rPr>
                <w:rFonts w:ascii="Times New Roman" w:hAnsi="Times New Roman" w:cs="Times New Roman"/>
              </w:rPr>
            </w:pPr>
            <w:r w:rsidRPr="00D123BB">
              <w:rPr>
                <w:rFonts w:ascii="Times New Roman" w:hAnsi="Times New Roman" w:cs="Times New Roman"/>
              </w:rPr>
              <w:t>б) для оплаты цены договора строительного подряда на строительство жилого дома;</w:t>
            </w:r>
          </w:p>
          <w:p w:rsidR="00D123BB" w:rsidRPr="00D123BB" w:rsidRDefault="00D123BB" w:rsidP="00D123BB">
            <w:pPr>
              <w:pStyle w:val="ConsPlusNormal"/>
              <w:rPr>
                <w:rFonts w:ascii="Times New Roman" w:hAnsi="Times New Roman" w:cs="Times New Roman"/>
              </w:rPr>
            </w:pPr>
            <w:r w:rsidRPr="00D123BB">
              <w:rPr>
                <w:rFonts w:ascii="Times New Roman" w:hAnsi="Times New Roman" w:cs="Times New Roman"/>
              </w:rPr>
              <w:t xml:space="preserve">в) для осуществления последнего платежа в счет уплаты паевого взноса в полном размере, после </w:t>
            </w:r>
            <w:proofErr w:type="gramStart"/>
            <w:r w:rsidRPr="00D123BB">
              <w:rPr>
                <w:rFonts w:ascii="Times New Roman" w:hAnsi="Times New Roman" w:cs="Times New Roman"/>
              </w:rPr>
              <w:t>уплаты</w:t>
            </w:r>
            <w:proofErr w:type="gramEnd"/>
            <w:r w:rsidRPr="00D123BB">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123BB" w:rsidRPr="00D123BB" w:rsidRDefault="00D123BB" w:rsidP="00D123BB">
            <w:pPr>
              <w:pStyle w:val="ConsPlusNormal"/>
              <w:rPr>
                <w:rFonts w:ascii="Times New Roman" w:hAnsi="Times New Roman" w:cs="Times New Roman"/>
              </w:rPr>
            </w:pPr>
            <w:r w:rsidRPr="00D123BB">
              <w:rPr>
                <w:rFonts w:ascii="Times New Roman" w:hAnsi="Times New Roman" w:cs="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D123BB" w:rsidRPr="00D123BB" w:rsidRDefault="00D123BB" w:rsidP="00D123BB">
            <w:pPr>
              <w:pStyle w:val="ConsPlusNormal"/>
              <w:rPr>
                <w:rFonts w:ascii="Times New Roman" w:hAnsi="Times New Roman" w:cs="Times New Roman"/>
              </w:rPr>
            </w:pPr>
            <w:r w:rsidRPr="00D123BB">
              <w:rPr>
                <w:rFonts w:ascii="Times New Roman" w:hAnsi="Times New Roman" w:cs="Times New Roman"/>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w:t>
            </w:r>
            <w:r w:rsidRPr="00D123BB">
              <w:rPr>
                <w:rFonts w:ascii="Times New Roman" w:hAnsi="Times New Roman" w:cs="Times New Roman"/>
              </w:rPr>
              <w:lastRenderedPageBreak/>
              <w:t>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123BB" w:rsidRPr="00D123BB" w:rsidRDefault="00D123BB" w:rsidP="00D123BB">
            <w:pPr>
              <w:pStyle w:val="ConsPlusNormal"/>
              <w:rPr>
                <w:rFonts w:ascii="Times New Roman" w:hAnsi="Times New Roman" w:cs="Times New Roman"/>
              </w:rPr>
            </w:pPr>
            <w:proofErr w:type="gramStart"/>
            <w:r w:rsidRPr="00D123BB">
              <w:rPr>
                <w:rFonts w:ascii="Times New Roman" w:hAnsi="Times New Roman" w:cs="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D123BB">
              <w:rPr>
                <w:rFonts w:ascii="Times New Roman" w:hAnsi="Times New Roman" w:cs="Times New Roman"/>
              </w:rPr>
              <w:t xml:space="preserve"> (займам) на погашение ранее предоставленного жилищного кредита;</w:t>
            </w:r>
          </w:p>
          <w:p w:rsidR="00D123BB" w:rsidRPr="00D123BB" w:rsidRDefault="00D123BB" w:rsidP="00D123BB">
            <w:pPr>
              <w:pStyle w:val="ConsPlusNormal"/>
              <w:rPr>
                <w:rFonts w:ascii="Times New Roman" w:hAnsi="Times New Roman" w:cs="Times New Roman"/>
              </w:rPr>
            </w:pPr>
            <w:proofErr w:type="gramStart"/>
            <w:r w:rsidRPr="00D123BB">
              <w:rPr>
                <w:rFonts w:ascii="Times New Roman" w:hAnsi="Times New Roman" w:cs="Times New Roman"/>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w:t>
            </w:r>
            <w:proofErr w:type="gramEnd"/>
            <w:r w:rsidRPr="00D123BB">
              <w:rPr>
                <w:rFonts w:ascii="Times New Roman" w:hAnsi="Times New Roman" w:cs="Times New Roman"/>
              </w:rPr>
              <w:t xml:space="preserve"> цены договора уступки участником долевого строительства прав требований по договору участия в долевом строительстве;</w:t>
            </w:r>
          </w:p>
          <w:p w:rsidR="00D123BB" w:rsidRPr="00D123BB" w:rsidRDefault="00D123BB" w:rsidP="00D123BB">
            <w:pPr>
              <w:pStyle w:val="ConsPlusNormal"/>
              <w:rPr>
                <w:rFonts w:ascii="Times New Roman" w:hAnsi="Times New Roman" w:cs="Times New Roman"/>
              </w:rPr>
            </w:pPr>
            <w:r w:rsidRPr="00D123BB">
              <w:rPr>
                <w:rFonts w:ascii="Times New Roman" w:hAnsi="Times New Roman" w:cs="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123BB">
              <w:rPr>
                <w:rFonts w:ascii="Times New Roman" w:hAnsi="Times New Roman" w:cs="Times New Roman"/>
              </w:rPr>
              <w:t>цены договора уступки прав требований</w:t>
            </w:r>
            <w:proofErr w:type="gramEnd"/>
            <w:r w:rsidRPr="00D123BB">
              <w:rPr>
                <w:rFonts w:ascii="Times New Roman" w:hAnsi="Times New Roman" w:cs="Times New Roman"/>
              </w:rPr>
              <w:t xml:space="preserve"> по договору участия в долевом строительстве;</w:t>
            </w:r>
          </w:p>
          <w:p w:rsidR="00F25681" w:rsidRPr="00A6128D" w:rsidRDefault="00D123BB" w:rsidP="00D123BB">
            <w:pPr>
              <w:pStyle w:val="ConsPlusNormal"/>
              <w:rPr>
                <w:rFonts w:ascii="Times New Roman" w:hAnsi="Times New Roman" w:cs="Times New Roman"/>
              </w:rPr>
            </w:pPr>
            <w:proofErr w:type="gramStart"/>
            <w:r w:rsidRPr="00D123BB">
              <w:rPr>
                <w:rFonts w:ascii="Times New Roman" w:hAnsi="Times New Roman" w:cs="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D123BB">
              <w:rPr>
                <w:rFonts w:ascii="Times New Roman" w:hAnsi="Times New Roman" w:cs="Times New Roman"/>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lastRenderedPageBreak/>
              <w:t xml:space="preserve">Важнейшие целевые индикаторы и показатели </w:t>
            </w:r>
            <w:r w:rsidR="0058207F" w:rsidRPr="00A6128D">
              <w:rPr>
                <w:rFonts w:ascii="Times New Roman" w:hAnsi="Times New Roman" w:cs="Times New Roman"/>
              </w:rPr>
              <w:t>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rsidP="00BB1ABE">
            <w:pPr>
              <w:pStyle w:val="ConsPlusNormal"/>
              <w:rPr>
                <w:rFonts w:ascii="Times New Roman" w:hAnsi="Times New Roman" w:cs="Times New Roman"/>
              </w:rPr>
            </w:pPr>
            <w:r w:rsidRPr="00A6128D">
              <w:rPr>
                <w:rFonts w:ascii="Times New Roman" w:hAnsi="Times New Roman" w:cs="Times New Roman"/>
              </w:rPr>
              <w:t>количество молодых</w:t>
            </w:r>
            <w:r w:rsidR="005177E7" w:rsidRPr="00A6128D">
              <w:rPr>
                <w:rFonts w:ascii="Times New Roman" w:hAnsi="Times New Roman" w:cs="Times New Roman"/>
              </w:rPr>
              <w:t xml:space="preserve"> семей, получивших свидетельства</w:t>
            </w:r>
            <w:r w:rsidRPr="00A6128D">
              <w:rPr>
                <w:rFonts w:ascii="Times New Roman" w:hAnsi="Times New Roman" w:cs="Times New Roman"/>
              </w:rPr>
              <w:t xml:space="preserve"> о праве на получение соци</w:t>
            </w:r>
            <w:r w:rsidR="005177E7" w:rsidRPr="00A6128D">
              <w:rPr>
                <w:rFonts w:ascii="Times New Roman" w:hAnsi="Times New Roman" w:cs="Times New Roman"/>
              </w:rPr>
              <w:t>альной выплаты на приобретение ж</w:t>
            </w:r>
            <w:r w:rsidRPr="00A6128D">
              <w:rPr>
                <w:rFonts w:ascii="Times New Roman" w:hAnsi="Times New Roman" w:cs="Times New Roman"/>
              </w:rPr>
              <w:t xml:space="preserve">илого помещения </w:t>
            </w:r>
            <w:r w:rsidR="005177E7" w:rsidRPr="00A6128D">
              <w:rPr>
                <w:rFonts w:ascii="Times New Roman" w:hAnsi="Times New Roman" w:cs="Times New Roman"/>
              </w:rPr>
              <w:t>или создания объекта индивидуального жилищного строительства в</w:t>
            </w:r>
            <w:r w:rsidRPr="00A6128D">
              <w:rPr>
                <w:rFonts w:ascii="Times New Roman" w:hAnsi="Times New Roman" w:cs="Times New Roman"/>
              </w:rPr>
              <w:t xml:space="preserve"> 20</w:t>
            </w:r>
            <w:r w:rsidR="001A068E">
              <w:rPr>
                <w:rFonts w:ascii="Times New Roman" w:hAnsi="Times New Roman" w:cs="Times New Roman"/>
              </w:rPr>
              <w:t>20</w:t>
            </w:r>
            <w:r w:rsidRPr="00A6128D">
              <w:rPr>
                <w:rFonts w:ascii="Times New Roman" w:hAnsi="Times New Roman" w:cs="Times New Roman"/>
              </w:rPr>
              <w:t xml:space="preserve"> - 202</w:t>
            </w:r>
            <w:r w:rsidR="00AA0405">
              <w:rPr>
                <w:rFonts w:ascii="Times New Roman" w:hAnsi="Times New Roman" w:cs="Times New Roman"/>
              </w:rPr>
              <w:t>5</w:t>
            </w:r>
            <w:r w:rsidRPr="00A6128D">
              <w:rPr>
                <w:rFonts w:ascii="Times New Roman" w:hAnsi="Times New Roman" w:cs="Times New Roman"/>
              </w:rPr>
              <w:t xml:space="preserve"> годах </w:t>
            </w:r>
            <w:r w:rsidRPr="00BB1ABE">
              <w:rPr>
                <w:rFonts w:ascii="Times New Roman" w:hAnsi="Times New Roman" w:cs="Times New Roman"/>
              </w:rPr>
              <w:t xml:space="preserve">- </w:t>
            </w:r>
            <w:r w:rsidR="00BB1ABE" w:rsidRPr="00BB1ABE">
              <w:rPr>
                <w:rFonts w:ascii="Times New Roman" w:hAnsi="Times New Roman" w:cs="Times New Roman"/>
              </w:rPr>
              <w:t>2</w:t>
            </w:r>
            <w:r w:rsidR="00545634" w:rsidRPr="00BB1ABE">
              <w:rPr>
                <w:rFonts w:ascii="Times New Roman" w:hAnsi="Times New Roman" w:cs="Times New Roman"/>
              </w:rPr>
              <w:t>0</w:t>
            </w:r>
            <w:r w:rsidRPr="00BB1ABE">
              <w:rPr>
                <w:rFonts w:ascii="Times New Roman" w:hAnsi="Times New Roman" w:cs="Times New Roman"/>
              </w:rPr>
              <w:t xml:space="preserve"> </w:t>
            </w:r>
            <w:r w:rsidR="000B20ED" w:rsidRPr="00BB1ABE">
              <w:rPr>
                <w:rFonts w:ascii="Times New Roman" w:hAnsi="Times New Roman" w:cs="Times New Roman"/>
              </w:rPr>
              <w:t>семей</w:t>
            </w:r>
          </w:p>
        </w:tc>
      </w:tr>
      <w:tr w:rsidR="00F25681" w:rsidRPr="00A6128D">
        <w:tc>
          <w:tcPr>
            <w:tcW w:w="3062" w:type="dxa"/>
            <w:tcBorders>
              <w:top w:val="nil"/>
              <w:left w:val="nil"/>
              <w:bottom w:val="nil"/>
              <w:right w:val="nil"/>
            </w:tcBorders>
          </w:tcPr>
          <w:p w:rsidR="00F25681" w:rsidRPr="00A6128D" w:rsidRDefault="0058207F">
            <w:pPr>
              <w:pStyle w:val="ConsPlusNormal"/>
              <w:rPr>
                <w:rFonts w:ascii="Times New Roman" w:hAnsi="Times New Roman" w:cs="Times New Roman"/>
              </w:rPr>
            </w:pPr>
            <w:r w:rsidRPr="00A6128D">
              <w:rPr>
                <w:rFonts w:ascii="Times New Roman" w:hAnsi="Times New Roman" w:cs="Times New Roman"/>
              </w:rPr>
              <w:t>Сроки и этапы реализации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20</w:t>
            </w:r>
            <w:r w:rsidR="001A068E">
              <w:rPr>
                <w:rFonts w:ascii="Times New Roman" w:hAnsi="Times New Roman" w:cs="Times New Roman"/>
              </w:rPr>
              <w:t>20</w:t>
            </w:r>
            <w:r w:rsidRPr="00A6128D">
              <w:rPr>
                <w:rFonts w:ascii="Times New Roman" w:hAnsi="Times New Roman" w:cs="Times New Roman"/>
              </w:rPr>
              <w:t xml:space="preserve"> - 202</w:t>
            </w:r>
            <w:r w:rsidR="00AA0405">
              <w:rPr>
                <w:rFonts w:ascii="Times New Roman" w:hAnsi="Times New Roman" w:cs="Times New Roman"/>
              </w:rPr>
              <w:t>5</w:t>
            </w:r>
            <w:r w:rsidRPr="00A6128D">
              <w:rPr>
                <w:rFonts w:ascii="Times New Roman" w:hAnsi="Times New Roman" w:cs="Times New Roman"/>
              </w:rPr>
              <w:t xml:space="preserve"> годы</w:t>
            </w: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lastRenderedPageBreak/>
              <w:t>Объем</w:t>
            </w:r>
            <w:r w:rsidR="0058207F" w:rsidRPr="00A6128D">
              <w:rPr>
                <w:rFonts w:ascii="Times New Roman" w:hAnsi="Times New Roman" w:cs="Times New Roman"/>
              </w:rPr>
              <w:t>ы и источники финансирования 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средства федерального бюджета;</w:t>
            </w:r>
          </w:p>
          <w:p w:rsidR="00F55DAC" w:rsidRPr="00A6128D" w:rsidRDefault="00F25681"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58207F" w:rsidRPr="00A6128D">
              <w:rPr>
                <w:rFonts w:ascii="Times New Roman" w:hAnsi="Times New Roman" w:cs="Times New Roman"/>
              </w:rPr>
              <w:t xml:space="preserve">областного </w:t>
            </w:r>
            <w:r w:rsidRPr="00A6128D">
              <w:rPr>
                <w:rFonts w:ascii="Times New Roman" w:hAnsi="Times New Roman" w:cs="Times New Roman"/>
              </w:rPr>
              <w:t>бюджет</w:t>
            </w:r>
            <w:r w:rsidR="0058207F" w:rsidRPr="00A6128D">
              <w:rPr>
                <w:rFonts w:ascii="Times New Roman" w:hAnsi="Times New Roman" w:cs="Times New Roman"/>
              </w:rPr>
              <w:t>а;</w:t>
            </w:r>
          </w:p>
          <w:p w:rsidR="00F25681" w:rsidRPr="00A6128D" w:rsidRDefault="0058207F"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00791507" w:rsidRPr="00A6128D">
              <w:rPr>
                <w:rFonts w:ascii="Times New Roman" w:hAnsi="Times New Roman" w:cs="Times New Roman"/>
              </w:rPr>
              <w:t>а.</w:t>
            </w: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 xml:space="preserve">Ожидаемые конечные результаты реализации </w:t>
            </w:r>
            <w:r w:rsidR="0058207F" w:rsidRPr="00A6128D">
              <w:rPr>
                <w:rFonts w:ascii="Times New Roman" w:hAnsi="Times New Roman" w:cs="Times New Roman"/>
              </w:rPr>
              <w:t>П</w:t>
            </w:r>
            <w:r w:rsidRPr="00A6128D">
              <w:rPr>
                <w:rFonts w:ascii="Times New Roman" w:hAnsi="Times New Roman" w:cs="Times New Roman"/>
              </w:rPr>
              <w:t>рограммы и показатели социально-экономической эффективности</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успе</w:t>
            </w:r>
            <w:r w:rsidR="00830A22" w:rsidRPr="00A6128D">
              <w:rPr>
                <w:rFonts w:ascii="Times New Roman" w:hAnsi="Times New Roman" w:cs="Times New Roman"/>
              </w:rPr>
              <w:t>шное выполнение мероприятий П</w:t>
            </w:r>
            <w:r w:rsidRPr="00A6128D">
              <w:rPr>
                <w:rFonts w:ascii="Times New Roman" w:hAnsi="Times New Roman" w:cs="Times New Roman"/>
              </w:rPr>
              <w:t>рограммы позволит:</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 xml:space="preserve">обеспечить жильем </w:t>
            </w:r>
            <w:r w:rsidR="00BB1ABE" w:rsidRPr="00BB1ABE">
              <w:rPr>
                <w:rFonts w:ascii="Times New Roman" w:hAnsi="Times New Roman" w:cs="Times New Roman"/>
              </w:rPr>
              <w:t>2</w:t>
            </w:r>
            <w:r w:rsidR="00545634" w:rsidRPr="00BB1ABE">
              <w:rPr>
                <w:rFonts w:ascii="Times New Roman" w:hAnsi="Times New Roman" w:cs="Times New Roman"/>
              </w:rPr>
              <w:t>0</w:t>
            </w:r>
            <w:r w:rsidR="004A1F36" w:rsidRPr="00BB1ABE">
              <w:rPr>
                <w:rFonts w:ascii="Times New Roman" w:hAnsi="Times New Roman" w:cs="Times New Roman"/>
              </w:rPr>
              <w:t xml:space="preserve"> </w:t>
            </w:r>
            <w:r w:rsidRPr="00BB1ABE">
              <w:rPr>
                <w:rFonts w:ascii="Times New Roman" w:hAnsi="Times New Roman" w:cs="Times New Roman"/>
              </w:rPr>
              <w:t>молод</w:t>
            </w:r>
            <w:r w:rsidR="00E420E0" w:rsidRPr="00BB1ABE">
              <w:rPr>
                <w:rFonts w:ascii="Times New Roman" w:hAnsi="Times New Roman" w:cs="Times New Roman"/>
              </w:rPr>
              <w:t>ы</w:t>
            </w:r>
            <w:r w:rsidR="000B20ED" w:rsidRPr="00BB1ABE">
              <w:rPr>
                <w:rFonts w:ascii="Times New Roman" w:hAnsi="Times New Roman" w:cs="Times New Roman"/>
              </w:rPr>
              <w:t>х</w:t>
            </w:r>
            <w:r w:rsidRPr="00BB1ABE">
              <w:rPr>
                <w:rFonts w:ascii="Times New Roman" w:hAnsi="Times New Roman" w:cs="Times New Roman"/>
              </w:rPr>
              <w:t xml:space="preserve"> сем</w:t>
            </w:r>
            <w:r w:rsidR="000B20ED" w:rsidRPr="00BB1ABE">
              <w:rPr>
                <w:rFonts w:ascii="Times New Roman" w:hAnsi="Times New Roman" w:cs="Times New Roman"/>
              </w:rPr>
              <w:t>ей</w:t>
            </w:r>
            <w:r w:rsidRPr="00A6128D">
              <w:rPr>
                <w:rFonts w:ascii="Times New Roman" w:hAnsi="Times New Roman" w:cs="Times New Roman"/>
              </w:rPr>
              <w:t>;</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создать условия для повышения уровня обеспеченности жильем молодых семей;</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укрепить семейные отношения и снизить социальную напряженность в обществе;</w:t>
            </w:r>
          </w:p>
          <w:p w:rsidR="00F25681" w:rsidRPr="00A6128D" w:rsidRDefault="00F25681" w:rsidP="00830A22">
            <w:pPr>
              <w:pStyle w:val="ConsPlusNormal"/>
              <w:rPr>
                <w:rFonts w:ascii="Times New Roman" w:hAnsi="Times New Roman" w:cs="Times New Roman"/>
              </w:rPr>
            </w:pPr>
            <w:r w:rsidRPr="00A6128D">
              <w:rPr>
                <w:rFonts w:ascii="Times New Roman" w:hAnsi="Times New Roman" w:cs="Times New Roman"/>
              </w:rPr>
              <w:t xml:space="preserve">улучшить демографическую ситуацию в </w:t>
            </w:r>
            <w:r w:rsidR="00830A22" w:rsidRPr="00A6128D">
              <w:rPr>
                <w:rFonts w:ascii="Times New Roman" w:hAnsi="Times New Roman" w:cs="Times New Roman"/>
              </w:rPr>
              <w:t>районе.</w:t>
            </w:r>
          </w:p>
        </w:tc>
      </w:tr>
    </w:tbl>
    <w:p w:rsidR="00F55DAC" w:rsidRPr="00A6128D" w:rsidRDefault="00F55DAC">
      <w:pPr>
        <w:rPr>
          <w:rFonts w:ascii="Times New Roman" w:hAnsi="Times New Roman" w:cs="Times New Roman"/>
        </w:rPr>
        <w:sectPr w:rsidR="00F55DAC" w:rsidRPr="00A6128D" w:rsidSect="00447CD5">
          <w:pgSz w:w="11907" w:h="16840"/>
          <w:pgMar w:top="1361" w:right="851" w:bottom="2438" w:left="1701" w:header="0" w:footer="0" w:gutter="0"/>
          <w:cols w:space="720"/>
        </w:sect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lastRenderedPageBreak/>
        <w:t>I. Характеристика проблемы, на решение которой</w:t>
      </w:r>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направлена П</w:t>
      </w:r>
      <w:r w:rsidR="00F25681" w:rsidRPr="00A6128D">
        <w:rPr>
          <w:rFonts w:ascii="Times New Roman" w:hAnsi="Times New Roman" w:cs="Times New Roman"/>
        </w:rPr>
        <w:t>рограмма</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roofErr w:type="gramStart"/>
      <w:r w:rsidRPr="00A6128D">
        <w:rPr>
          <w:rFonts w:ascii="Times New Roman" w:hAnsi="Times New Roman" w:cs="Times New Roman"/>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rsidRPr="00A6128D">
        <w:rPr>
          <w:rFonts w:ascii="Times New Roman" w:hAnsi="Times New Roman" w:cs="Times New Roman"/>
        </w:rPr>
        <w:t xml:space="preserve"> уровень процентной ставки в развитых странах.</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Поддержка молодых семей</w:t>
      </w:r>
      <w:r w:rsidR="00830A22" w:rsidRPr="00A6128D">
        <w:rPr>
          <w:rFonts w:ascii="Times New Roman" w:hAnsi="Times New Roman" w:cs="Times New Roman"/>
        </w:rPr>
        <w:t>, нуждающихся в улучшении жилищных условий,</w:t>
      </w:r>
      <w:r w:rsidRPr="00A6128D">
        <w:rPr>
          <w:rFonts w:ascii="Times New Roman" w:hAnsi="Times New Roman" w:cs="Times New Roman"/>
        </w:rPr>
        <w:t xml:space="preserve"> станет основой стабильных условий жизни для этой наиболее активной части населения и </w:t>
      </w:r>
      <w:r w:rsidR="00830A22" w:rsidRPr="00A6128D">
        <w:rPr>
          <w:rFonts w:ascii="Times New Roman" w:hAnsi="Times New Roman" w:cs="Times New Roman"/>
        </w:rPr>
        <w:t xml:space="preserve">как следствие </w:t>
      </w:r>
      <w:r w:rsidRPr="00A6128D">
        <w:rPr>
          <w:rFonts w:ascii="Times New Roman" w:hAnsi="Times New Roman" w:cs="Times New Roman"/>
        </w:rPr>
        <w:t xml:space="preserve"> улучшение демографической ситуации</w:t>
      </w:r>
      <w:r w:rsidR="00830A22" w:rsidRPr="00A6128D">
        <w:rPr>
          <w:rFonts w:ascii="Times New Roman" w:hAnsi="Times New Roman" w:cs="Times New Roman"/>
        </w:rPr>
        <w:t>.</w:t>
      </w:r>
      <w:r w:rsidRPr="00A6128D">
        <w:rPr>
          <w:rFonts w:ascii="Times New Roman" w:hAnsi="Times New Roman" w:cs="Times New Roman"/>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 Цель и задачи, сроки реализации и перечень </w:t>
      </w:r>
      <w:proofErr w:type="gramStart"/>
      <w:r w:rsidRPr="00A6128D">
        <w:rPr>
          <w:rFonts w:ascii="Times New Roman" w:hAnsi="Times New Roman" w:cs="Times New Roman"/>
        </w:rPr>
        <w:t>целевых</w:t>
      </w:r>
      <w:proofErr w:type="gramEnd"/>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индикаторов и показателей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Целью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является предоставление поддержки </w:t>
      </w:r>
      <w:r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молодым семьям, признанным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Задачами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являются:</w:t>
      </w:r>
    </w:p>
    <w:p w:rsidR="008E56AA" w:rsidRPr="008E56AA" w:rsidRDefault="001A068E">
      <w:pPr>
        <w:pStyle w:val="ConsPlusNormal"/>
        <w:ind w:firstLine="540"/>
        <w:jc w:val="both"/>
        <w:rPr>
          <w:rFonts w:ascii="Times New Roman" w:hAnsi="Times New Roman" w:cs="Times New Roman"/>
        </w:rPr>
      </w:pPr>
      <w:r>
        <w:rPr>
          <w:rFonts w:ascii="Times New Roman" w:hAnsi="Times New Roman" w:cs="Times New Roman"/>
        </w:rPr>
        <w:t xml:space="preserve"> </w:t>
      </w:r>
      <w:r w:rsidRPr="008E56AA">
        <w:rPr>
          <w:rFonts w:ascii="Times New Roman" w:hAnsi="Times New Roman" w:cs="Times New Roman"/>
        </w:rPr>
        <w:t xml:space="preserve">- </w:t>
      </w:r>
      <w:r w:rsidR="00F25681" w:rsidRPr="008E56AA">
        <w:rPr>
          <w:rFonts w:ascii="Times New Roman" w:hAnsi="Times New Roman" w:cs="Times New Roman"/>
        </w:rPr>
        <w:t xml:space="preserve">предоставление </w:t>
      </w:r>
      <w:r w:rsidR="00830A22" w:rsidRPr="008E56AA">
        <w:rPr>
          <w:rFonts w:ascii="Times New Roman" w:hAnsi="Times New Roman" w:cs="Times New Roman"/>
        </w:rPr>
        <w:t>молодым семьям - участникам П</w:t>
      </w:r>
      <w:r w:rsidR="00F25681" w:rsidRPr="008E56AA">
        <w:rPr>
          <w:rFonts w:ascii="Times New Roman" w:hAnsi="Times New Roman" w:cs="Times New Roman"/>
        </w:rPr>
        <w:t>рограммы социальных выплат</w:t>
      </w:r>
      <w:r w:rsidR="008E56AA" w:rsidRPr="008E56AA">
        <w:rPr>
          <w:rFonts w:ascii="Times New Roman" w:hAnsi="Times New Roman" w:cs="Times New Roman"/>
        </w:rPr>
        <w:t>:</w:t>
      </w:r>
    </w:p>
    <w:p w:rsidR="008E56AA" w:rsidRPr="008E56AA" w:rsidRDefault="008E56AA" w:rsidP="008E56AA">
      <w:pPr>
        <w:pStyle w:val="ConsPlusNormal"/>
        <w:ind w:firstLine="540"/>
        <w:jc w:val="both"/>
        <w:rPr>
          <w:rFonts w:ascii="Times New Roman" w:hAnsi="Times New Roman" w:cs="Times New Roman"/>
        </w:rPr>
      </w:pPr>
      <w:r w:rsidRPr="008E56AA">
        <w:rPr>
          <w:rFonts w:ascii="Times New Roman" w:hAnsi="Times New Roman" w:cs="Times New Roman"/>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E56AA" w:rsidRPr="008E56AA" w:rsidRDefault="008E56AA" w:rsidP="008E56AA">
      <w:pPr>
        <w:pStyle w:val="ConsPlusNormal"/>
        <w:ind w:firstLine="540"/>
        <w:jc w:val="both"/>
        <w:rPr>
          <w:rFonts w:ascii="Times New Roman" w:hAnsi="Times New Roman" w:cs="Times New Roman"/>
        </w:rPr>
      </w:pPr>
      <w:r w:rsidRPr="008E56AA">
        <w:rPr>
          <w:rFonts w:ascii="Times New Roman" w:hAnsi="Times New Roman" w:cs="Times New Roman"/>
        </w:rPr>
        <w:t>б) для оплаты цены договора строительного подряда на строительство жилого дома (далее - договор строительного подряда);</w:t>
      </w:r>
    </w:p>
    <w:p w:rsidR="008E56AA" w:rsidRPr="008E56AA" w:rsidRDefault="008E56AA" w:rsidP="008E56AA">
      <w:pPr>
        <w:pStyle w:val="ConsPlusNormal"/>
        <w:ind w:firstLine="540"/>
        <w:jc w:val="both"/>
        <w:rPr>
          <w:rFonts w:ascii="Times New Roman" w:hAnsi="Times New Roman" w:cs="Times New Roman"/>
        </w:rPr>
      </w:pPr>
      <w:r w:rsidRPr="008E56AA">
        <w:rPr>
          <w:rFonts w:ascii="Times New Roman" w:hAnsi="Times New Roman" w:cs="Times New Roman"/>
        </w:rPr>
        <w:t xml:space="preserve">в) для осуществления последнего платежа в счет уплаты паевого взноса в полном размере, после </w:t>
      </w:r>
      <w:proofErr w:type="gramStart"/>
      <w:r w:rsidRPr="008E56AA">
        <w:rPr>
          <w:rFonts w:ascii="Times New Roman" w:hAnsi="Times New Roman" w:cs="Times New Roman"/>
        </w:rPr>
        <w:t>уплаты</w:t>
      </w:r>
      <w:proofErr w:type="gramEnd"/>
      <w:r w:rsidRPr="008E56AA">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E56AA" w:rsidRPr="008E56AA" w:rsidRDefault="008E56AA" w:rsidP="008E56AA">
      <w:pPr>
        <w:pStyle w:val="ConsPlusNormal"/>
        <w:ind w:firstLine="540"/>
        <w:jc w:val="both"/>
        <w:rPr>
          <w:rFonts w:ascii="Times New Roman" w:hAnsi="Times New Roman" w:cs="Times New Roman"/>
        </w:rPr>
      </w:pPr>
      <w:r w:rsidRPr="008E56AA">
        <w:rPr>
          <w:rFonts w:ascii="Times New Roman" w:hAnsi="Times New Roman" w:cs="Times New Roman"/>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E56AA" w:rsidRPr="008E56AA" w:rsidRDefault="008E56AA" w:rsidP="008E56AA">
      <w:pPr>
        <w:pStyle w:val="ConsPlusNormal"/>
        <w:ind w:firstLine="540"/>
        <w:jc w:val="both"/>
        <w:rPr>
          <w:rFonts w:ascii="Times New Roman" w:hAnsi="Times New Roman" w:cs="Times New Roman"/>
        </w:rPr>
      </w:pPr>
      <w:r w:rsidRPr="008E56AA">
        <w:rPr>
          <w:rFonts w:ascii="Times New Roman" w:hAnsi="Times New Roman" w:cs="Times New Roman"/>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w:t>
      </w:r>
      <w:r>
        <w:rPr>
          <w:rFonts w:ascii="Times New Roman" w:hAnsi="Times New Roman" w:cs="Times New Roman"/>
        </w:rPr>
        <w:t>ату услуг указанной организации;</w:t>
      </w:r>
    </w:p>
    <w:p w:rsidR="008E56AA" w:rsidRPr="008E56AA" w:rsidRDefault="008E56AA" w:rsidP="008E56AA">
      <w:pPr>
        <w:pStyle w:val="ConsPlusNormal"/>
        <w:ind w:firstLine="540"/>
        <w:jc w:val="both"/>
        <w:rPr>
          <w:rFonts w:ascii="Times New Roman" w:hAnsi="Times New Roman" w:cs="Times New Roman"/>
        </w:rPr>
      </w:pPr>
      <w:proofErr w:type="gramStart"/>
      <w:r w:rsidRPr="008E56AA">
        <w:rPr>
          <w:rFonts w:ascii="Times New Roman" w:hAnsi="Times New Roman" w:cs="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8E56AA">
        <w:rPr>
          <w:rFonts w:ascii="Times New Roman" w:hAnsi="Times New Roman" w:cs="Times New Roman"/>
        </w:rPr>
        <w:t xml:space="preserve"> (займам) на погашение ранее предоставленного жилищного кредита;</w:t>
      </w:r>
    </w:p>
    <w:p w:rsidR="008E56AA" w:rsidRPr="008E56AA" w:rsidRDefault="008E56AA" w:rsidP="008E56AA">
      <w:pPr>
        <w:pStyle w:val="ConsPlusNormal"/>
        <w:ind w:firstLine="540"/>
        <w:jc w:val="both"/>
        <w:rPr>
          <w:rFonts w:ascii="Times New Roman" w:hAnsi="Times New Roman" w:cs="Times New Roman"/>
        </w:rPr>
      </w:pPr>
    </w:p>
    <w:p w:rsidR="008E56AA" w:rsidRPr="008E56AA" w:rsidRDefault="008E56AA" w:rsidP="008E56AA">
      <w:pPr>
        <w:pStyle w:val="ConsPlusNormal"/>
        <w:ind w:firstLine="540"/>
        <w:jc w:val="both"/>
        <w:rPr>
          <w:rFonts w:ascii="Times New Roman" w:hAnsi="Times New Roman" w:cs="Times New Roman"/>
        </w:rPr>
      </w:pPr>
    </w:p>
    <w:p w:rsidR="008E56AA" w:rsidRPr="008E56AA" w:rsidRDefault="008E56AA" w:rsidP="008E56AA">
      <w:pPr>
        <w:pStyle w:val="ConsPlusNormal"/>
        <w:ind w:firstLine="540"/>
        <w:jc w:val="both"/>
        <w:rPr>
          <w:rFonts w:ascii="Times New Roman" w:hAnsi="Times New Roman" w:cs="Times New Roman"/>
        </w:rPr>
      </w:pPr>
      <w:proofErr w:type="gramStart"/>
      <w:r w:rsidRPr="008E56AA">
        <w:rPr>
          <w:rFonts w:ascii="Times New Roman" w:hAnsi="Times New Roman" w:cs="Times New Roman"/>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8E56AA">
        <w:rPr>
          <w:rFonts w:ascii="Times New Roman" w:hAnsi="Times New Roman" w:cs="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E56AA" w:rsidRPr="008E56AA" w:rsidRDefault="008E56AA" w:rsidP="008E56AA">
      <w:pPr>
        <w:pStyle w:val="ConsPlusNormal"/>
        <w:ind w:firstLine="540"/>
        <w:jc w:val="both"/>
        <w:rPr>
          <w:rFonts w:ascii="Times New Roman" w:hAnsi="Times New Roman" w:cs="Times New Roman"/>
        </w:rPr>
      </w:pPr>
      <w:r w:rsidRPr="008E56AA">
        <w:rPr>
          <w:rFonts w:ascii="Times New Roman" w:hAnsi="Times New Roman" w:cs="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E56AA">
        <w:rPr>
          <w:rFonts w:ascii="Times New Roman" w:hAnsi="Times New Roman" w:cs="Times New Roman"/>
        </w:rPr>
        <w:t>цены договора уступки прав требований</w:t>
      </w:r>
      <w:proofErr w:type="gramEnd"/>
      <w:r w:rsidRPr="008E56AA">
        <w:rPr>
          <w:rFonts w:ascii="Times New Roman" w:hAnsi="Times New Roman" w:cs="Times New Roman"/>
        </w:rPr>
        <w:t xml:space="preserve"> по договору участия в долевом строительстве;</w:t>
      </w:r>
    </w:p>
    <w:p w:rsidR="008E56AA" w:rsidRDefault="008E56AA" w:rsidP="008E56AA">
      <w:pPr>
        <w:pStyle w:val="ConsPlusNormal"/>
        <w:ind w:firstLine="540"/>
        <w:jc w:val="both"/>
        <w:rPr>
          <w:rFonts w:ascii="Times New Roman" w:hAnsi="Times New Roman" w:cs="Times New Roman"/>
        </w:rPr>
      </w:pPr>
      <w:proofErr w:type="gramStart"/>
      <w:r w:rsidRPr="008E56AA">
        <w:rPr>
          <w:rFonts w:ascii="Times New Roman" w:hAnsi="Times New Roman" w:cs="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8E56AA">
        <w:rPr>
          <w:rFonts w:ascii="Times New Roman" w:hAnsi="Times New Roman" w:cs="Times New Roman"/>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25681" w:rsidRPr="00A6128D" w:rsidRDefault="000720EF" w:rsidP="008E56AA">
      <w:pPr>
        <w:pStyle w:val="ConsPlusNormal"/>
        <w:ind w:firstLine="540"/>
        <w:jc w:val="both"/>
        <w:rPr>
          <w:rFonts w:ascii="Times New Roman" w:hAnsi="Times New Roman" w:cs="Times New Roman"/>
        </w:rPr>
      </w:pPr>
      <w:r>
        <w:rPr>
          <w:rFonts w:ascii="Times New Roman" w:hAnsi="Times New Roman" w:cs="Times New Roman"/>
        </w:rPr>
        <w:t xml:space="preserve">- </w:t>
      </w:r>
      <w:r w:rsidR="00F25681" w:rsidRPr="00A6128D">
        <w:rPr>
          <w:rFonts w:ascii="Times New Roman" w:hAnsi="Times New Roman" w:cs="Times New Roman"/>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Программа реализуется с 20</w:t>
      </w:r>
      <w:r w:rsidR="000720EF">
        <w:rPr>
          <w:rFonts w:ascii="Times New Roman" w:hAnsi="Times New Roman" w:cs="Times New Roman"/>
        </w:rPr>
        <w:t>20 по 202</w:t>
      </w:r>
      <w:r w:rsidR="00AA0405">
        <w:rPr>
          <w:rFonts w:ascii="Times New Roman" w:hAnsi="Times New Roman" w:cs="Times New Roman"/>
        </w:rPr>
        <w:t>5</w:t>
      </w:r>
      <w:r w:rsidRPr="00A6128D">
        <w:rPr>
          <w:rFonts w:ascii="Times New Roman" w:hAnsi="Times New Roman" w:cs="Times New Roman"/>
        </w:rPr>
        <w:t xml:space="preserve"> годы.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Осно</w:t>
      </w:r>
      <w:r w:rsidR="00CB7EAC" w:rsidRPr="00A6128D">
        <w:rPr>
          <w:rFonts w:ascii="Times New Roman" w:hAnsi="Times New Roman" w:cs="Times New Roman"/>
        </w:rPr>
        <w:t>вными принципами реализации П</w:t>
      </w:r>
      <w:r w:rsidRPr="00A6128D">
        <w:rPr>
          <w:rFonts w:ascii="Times New Roman" w:hAnsi="Times New Roman" w:cs="Times New Roman"/>
        </w:rPr>
        <w:t>рограммы являются:</w:t>
      </w:r>
    </w:p>
    <w:p w:rsidR="00F25681" w:rsidRPr="00A6128D" w:rsidRDefault="00CB7EAC">
      <w:pPr>
        <w:pStyle w:val="ConsPlusNormal"/>
        <w:ind w:firstLine="540"/>
        <w:jc w:val="both"/>
        <w:rPr>
          <w:rFonts w:ascii="Times New Roman" w:hAnsi="Times New Roman" w:cs="Times New Roman"/>
        </w:rPr>
      </w:pPr>
      <w:r w:rsidRPr="00A6128D">
        <w:rPr>
          <w:rFonts w:ascii="Times New Roman" w:hAnsi="Times New Roman" w:cs="Times New Roman"/>
        </w:rPr>
        <w:t>добровольность участия в П</w:t>
      </w:r>
      <w:r w:rsidR="00F25681" w:rsidRPr="00A6128D">
        <w:rPr>
          <w:rFonts w:ascii="Times New Roman" w:hAnsi="Times New Roman" w:cs="Times New Roman"/>
        </w:rPr>
        <w:t>рограмме молодых семей;</w:t>
      </w:r>
    </w:p>
    <w:p w:rsidR="000720EF" w:rsidRDefault="000720EF">
      <w:pPr>
        <w:pStyle w:val="ConsPlusNormal"/>
        <w:ind w:firstLine="540"/>
        <w:jc w:val="both"/>
        <w:rPr>
          <w:rFonts w:ascii="Times New Roman" w:hAnsi="Times New Roman" w:cs="Times New Roman"/>
        </w:rPr>
      </w:pPr>
      <w:r>
        <w:rPr>
          <w:rFonts w:ascii="Times New Roman" w:hAnsi="Times New Roman" w:cs="Times New Roman"/>
        </w:rPr>
        <w:t xml:space="preserve">признание молодой семьи участницей Программы, в соответствии </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условиям</w:t>
      </w:r>
      <w:proofErr w:type="gramEnd"/>
      <w:r>
        <w:rPr>
          <w:rFonts w:ascii="Times New Roman" w:hAnsi="Times New Roman" w:cs="Times New Roman"/>
        </w:rPr>
        <w:t xml:space="preserve"> и требованиям Программы;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молодой семьи нуждающейся в улучшении жилищных условий в </w:t>
      </w:r>
      <w:r w:rsidR="00CB7EAC" w:rsidRPr="00A6128D">
        <w:rPr>
          <w:rFonts w:ascii="Times New Roman" w:hAnsi="Times New Roman" w:cs="Times New Roman"/>
        </w:rPr>
        <w:t>соответствии с требованиями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возможность для молодых семей реализовать свое право на получение поддержки за счет </w:t>
      </w:r>
      <w:r w:rsidR="00CB7EAC" w:rsidRPr="00A6128D">
        <w:rPr>
          <w:rFonts w:ascii="Times New Roman" w:hAnsi="Times New Roman" w:cs="Times New Roman"/>
        </w:rPr>
        <w:t>бюджетных средств</w:t>
      </w:r>
      <w:r w:rsidRPr="00A6128D">
        <w:rPr>
          <w:rFonts w:ascii="Times New Roman" w:hAnsi="Times New Roman" w:cs="Times New Roman"/>
        </w:rPr>
        <w:t xml:space="preserve"> на улучшение жилищных условий только один раз.</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Условиями прекращения реализации </w:t>
      </w:r>
      <w:r w:rsidR="00CB7EAC" w:rsidRPr="00A6128D">
        <w:rPr>
          <w:rFonts w:ascii="Times New Roman" w:hAnsi="Times New Roman" w:cs="Times New Roman"/>
        </w:rPr>
        <w:t>П</w:t>
      </w:r>
      <w:r w:rsidRPr="00A6128D">
        <w:rPr>
          <w:rFonts w:ascii="Times New Roman" w:hAnsi="Times New Roman" w:cs="Times New Roman"/>
        </w:rPr>
        <w:t xml:space="preserve">рограммы являются досрочное достижение цели и задач </w:t>
      </w:r>
      <w:r w:rsidR="00CB7EAC" w:rsidRPr="00A6128D">
        <w:rPr>
          <w:rFonts w:ascii="Times New Roman" w:hAnsi="Times New Roman" w:cs="Times New Roman"/>
        </w:rPr>
        <w:t>П</w:t>
      </w:r>
      <w:r w:rsidRPr="00A6128D">
        <w:rPr>
          <w:rFonts w:ascii="Times New Roman" w:hAnsi="Times New Roman" w:cs="Times New Roman"/>
        </w:rPr>
        <w:t>рограммы, а также изменение механизмов реализации государственной жилищной политики.</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Целе</w:t>
      </w:r>
      <w:r w:rsidR="00CB7EAC" w:rsidRPr="00A6128D">
        <w:rPr>
          <w:rFonts w:ascii="Times New Roman" w:hAnsi="Times New Roman" w:cs="Times New Roman"/>
        </w:rPr>
        <w:t>вые индикаторы и показатели П</w:t>
      </w:r>
      <w:r w:rsidRPr="00A6128D">
        <w:rPr>
          <w:rFonts w:ascii="Times New Roman" w:hAnsi="Times New Roman" w:cs="Times New Roman"/>
        </w:rPr>
        <w:t>рограммы приведены в приложении N 1.</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III. Мероприятия </w:t>
      </w:r>
      <w:r w:rsidR="00CB7EAC" w:rsidRPr="00A6128D">
        <w:rPr>
          <w:rFonts w:ascii="Times New Roman" w:hAnsi="Times New Roman" w:cs="Times New Roman"/>
        </w:rPr>
        <w:t>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Для реализации Программы предусматриваются следующие мероприятия</w:t>
      </w:r>
      <w:r w:rsidR="00F25681" w:rsidRPr="00A6128D">
        <w:rPr>
          <w:rFonts w:ascii="Times New Roman" w:hAnsi="Times New Roman" w:cs="Times New Roman"/>
        </w:rPr>
        <w:t>:</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 участниками Программы;  </w:t>
      </w:r>
    </w:p>
    <w:p w:rsidR="00A640FD" w:rsidRPr="00A6128D" w:rsidRDefault="00D87A5E"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разработка нормативного акта об </w:t>
      </w:r>
      <w:r w:rsidR="00A640FD" w:rsidRPr="00A6128D">
        <w:rPr>
          <w:rFonts w:ascii="Times New Roman" w:hAnsi="Times New Roman" w:cs="Times New Roman"/>
        </w:rPr>
        <w:t>утверждени</w:t>
      </w:r>
      <w:r w:rsidRPr="00A6128D">
        <w:rPr>
          <w:rFonts w:ascii="Times New Roman" w:hAnsi="Times New Roman" w:cs="Times New Roman"/>
        </w:rPr>
        <w:t>и</w:t>
      </w:r>
      <w:r w:rsidR="00A640FD" w:rsidRPr="00A6128D">
        <w:rPr>
          <w:rFonts w:ascii="Times New Roman" w:hAnsi="Times New Roman" w:cs="Times New Roman"/>
        </w:rPr>
        <w:t xml:space="preserve"> норматива стоимости 1 </w:t>
      </w:r>
      <w:proofErr w:type="spellStart"/>
      <w:r w:rsidR="00A640FD" w:rsidRPr="00A6128D">
        <w:rPr>
          <w:rFonts w:ascii="Times New Roman" w:hAnsi="Times New Roman" w:cs="Times New Roman"/>
        </w:rPr>
        <w:t>кв.м</w:t>
      </w:r>
      <w:proofErr w:type="spellEnd"/>
      <w:r w:rsidR="00A640FD" w:rsidRPr="00A6128D">
        <w:rPr>
          <w:rFonts w:ascii="Times New Roman" w:hAnsi="Times New Roman" w:cs="Times New Roman"/>
        </w:rPr>
        <w:t xml:space="preserve">. общей площади для расчета размера социальной </w:t>
      </w:r>
      <w:r w:rsidR="00824347" w:rsidRPr="00A6128D">
        <w:rPr>
          <w:rFonts w:ascii="Times New Roman" w:hAnsi="Times New Roman" w:cs="Times New Roman"/>
        </w:rPr>
        <w:t xml:space="preserve"> </w:t>
      </w:r>
      <w:r w:rsidR="00A640FD" w:rsidRPr="00A6128D">
        <w:rPr>
          <w:rFonts w:ascii="Times New Roman" w:hAnsi="Times New Roman" w:cs="Times New Roman"/>
        </w:rPr>
        <w:t>выплаты участникам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определение ежегодного размера бюджетных ассигнований, выделяемых из местного бюджета на реализацию мероприятий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 </w:t>
      </w:r>
    </w:p>
    <w:p w:rsidR="00682B85" w:rsidRPr="00A6128D" w:rsidRDefault="00682B85"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Перечень мероприятий Программы приведен в приложении </w:t>
      </w:r>
      <w:r w:rsidRPr="00A6128D">
        <w:rPr>
          <w:rFonts w:ascii="Times New Roman" w:hAnsi="Times New Roman" w:cs="Times New Roman"/>
          <w:lang w:val="en-US"/>
        </w:rPr>
        <w:t>N</w:t>
      </w:r>
      <w:r w:rsidRPr="00A6128D">
        <w:rPr>
          <w:rFonts w:ascii="Times New Roman" w:hAnsi="Times New Roman" w:cs="Times New Roman"/>
        </w:rPr>
        <w:t xml:space="preserve"> 2.</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IV.</w:t>
      </w:r>
      <w:r w:rsidR="00BC3507" w:rsidRPr="00A6128D">
        <w:rPr>
          <w:rFonts w:ascii="Times New Roman" w:hAnsi="Times New Roman" w:cs="Times New Roman"/>
        </w:rPr>
        <w:t xml:space="preserve"> Ресурсное обеспечение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Основными источниками финансирования </w:t>
      </w:r>
      <w:r w:rsidR="00BC3507" w:rsidRPr="00A6128D">
        <w:rPr>
          <w:rFonts w:ascii="Times New Roman" w:hAnsi="Times New Roman" w:cs="Times New Roman"/>
        </w:rPr>
        <w:t>П</w:t>
      </w:r>
      <w:r w:rsidRPr="00A6128D">
        <w:rPr>
          <w:rFonts w:ascii="Times New Roman" w:hAnsi="Times New Roman" w:cs="Times New Roman"/>
        </w:rPr>
        <w:t>рограммы являются:</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средства федерального бюджета</w:t>
      </w:r>
      <w:r w:rsidR="00F25681" w:rsidRPr="00A6128D">
        <w:rPr>
          <w:rFonts w:ascii="Times New Roman" w:hAnsi="Times New Roman" w:cs="Times New Roman"/>
        </w:rPr>
        <w:t>;</w:t>
      </w:r>
    </w:p>
    <w:p w:rsidR="00BC3507"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BC3507" w:rsidRPr="00A6128D">
        <w:rPr>
          <w:rFonts w:ascii="Times New Roman" w:hAnsi="Times New Roman" w:cs="Times New Roman"/>
        </w:rPr>
        <w:t>областного бюджета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lastRenderedPageBreak/>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Pr="00A6128D">
        <w:rPr>
          <w:rFonts w:ascii="Times New Roman" w:hAnsi="Times New Roman" w:cs="Times New Roman"/>
        </w:rPr>
        <w:t>а</w:t>
      </w:r>
      <w:r w:rsidR="00F25681" w:rsidRPr="00A6128D">
        <w:rPr>
          <w:rFonts w:ascii="Times New Roman" w:hAnsi="Times New Roman" w:cs="Times New Roman"/>
        </w:rPr>
        <w:t>;</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молодых семей, используемые для частичной оплаты стоимости приобретаемого жилого помещения или строительства жилого дома.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Объемы финансирования Программы за счет средств местного бюджета </w:t>
      </w:r>
      <w:r w:rsidR="00F25681" w:rsidRPr="00A6128D">
        <w:rPr>
          <w:rFonts w:ascii="Times New Roman" w:hAnsi="Times New Roman" w:cs="Times New Roman"/>
        </w:rPr>
        <w:t>приведены в приложении N 3.</w:t>
      </w:r>
    </w:p>
    <w:p w:rsidR="00F25681" w:rsidRPr="00A6128D" w:rsidRDefault="00F25681">
      <w:pPr>
        <w:pStyle w:val="ConsPlusNormal"/>
        <w:ind w:firstLine="540"/>
        <w:jc w:val="both"/>
        <w:rPr>
          <w:rFonts w:ascii="Times New Roman" w:hAnsi="Times New Roman" w:cs="Times New Roman"/>
          <w:color w:val="FF0000"/>
        </w:rPr>
      </w:pPr>
    </w:p>
    <w:p w:rsidR="00F25681" w:rsidRPr="00A6128D" w:rsidRDefault="00E50BC1">
      <w:pPr>
        <w:pStyle w:val="ConsPlusNormal"/>
        <w:jc w:val="center"/>
        <w:rPr>
          <w:rFonts w:ascii="Times New Roman" w:hAnsi="Times New Roman" w:cs="Times New Roman"/>
        </w:rPr>
      </w:pPr>
      <w:r w:rsidRPr="00A6128D">
        <w:rPr>
          <w:rFonts w:ascii="Times New Roman" w:hAnsi="Times New Roman" w:cs="Times New Roman"/>
        </w:rPr>
        <w:t>V. Механизм реализации П</w:t>
      </w:r>
      <w:r w:rsidR="00F25681" w:rsidRPr="00A6128D">
        <w:rPr>
          <w:rFonts w:ascii="Times New Roman" w:hAnsi="Times New Roman" w:cs="Times New Roman"/>
        </w:rPr>
        <w:t>рограммы</w:t>
      </w:r>
      <w:r w:rsidR="00C47A19" w:rsidRPr="00A6128D">
        <w:rPr>
          <w:rFonts w:ascii="Times New Roman" w:hAnsi="Times New Roman" w:cs="Times New Roman"/>
        </w:rPr>
        <w:t>.</w:t>
      </w:r>
    </w:p>
    <w:p w:rsidR="00540D33" w:rsidRPr="00A6128D" w:rsidRDefault="000720EF" w:rsidP="00663509">
      <w:pPr>
        <w:pStyle w:val="ConsPlusNormal"/>
        <w:ind w:firstLine="540"/>
        <w:jc w:val="both"/>
        <w:rPr>
          <w:rFonts w:ascii="Times New Roman" w:hAnsi="Times New Roman" w:cs="Times New Roman"/>
        </w:rPr>
      </w:pPr>
      <w:proofErr w:type="gramStart"/>
      <w:r>
        <w:rPr>
          <w:rFonts w:ascii="Times New Roman" w:hAnsi="Times New Roman" w:cs="Times New Roman"/>
        </w:rPr>
        <w:t>М</w:t>
      </w:r>
      <w:r w:rsidR="00540D33">
        <w:rPr>
          <w:rFonts w:ascii="Times New Roman" w:hAnsi="Times New Roman" w:cs="Times New Roman"/>
        </w:rPr>
        <w:t xml:space="preserve">ероприятия по обеспечению жильем молодых семей в рамках </w:t>
      </w:r>
      <w:r w:rsidR="00540D33" w:rsidRPr="00540D33">
        <w:rPr>
          <w:rFonts w:ascii="Times New Roman" w:hAnsi="Times New Roman" w:cs="Times New Roman"/>
        </w:rPr>
        <w:t>муниципальн</w:t>
      </w:r>
      <w:r w:rsidR="00540D33">
        <w:rPr>
          <w:rFonts w:ascii="Times New Roman" w:hAnsi="Times New Roman" w:cs="Times New Roman"/>
        </w:rPr>
        <w:t>ой</w:t>
      </w:r>
      <w:r w:rsidR="00540D33" w:rsidRPr="00540D33">
        <w:rPr>
          <w:rFonts w:ascii="Times New Roman" w:hAnsi="Times New Roman" w:cs="Times New Roman"/>
        </w:rPr>
        <w:t xml:space="preserve"> программ</w:t>
      </w:r>
      <w:r w:rsidR="00540D33">
        <w:rPr>
          <w:rFonts w:ascii="Times New Roman" w:hAnsi="Times New Roman" w:cs="Times New Roman"/>
        </w:rPr>
        <w:t>ы</w:t>
      </w:r>
      <w:r w:rsidR="00540D33" w:rsidRPr="00540D33">
        <w:rPr>
          <w:rFonts w:ascii="Times New Roman" w:hAnsi="Times New Roman" w:cs="Times New Roman"/>
        </w:rPr>
        <w:t xml:space="preserve"> «Обесп</w:t>
      </w:r>
      <w:r w:rsidR="00D862D7">
        <w:rPr>
          <w:rFonts w:ascii="Times New Roman" w:hAnsi="Times New Roman" w:cs="Times New Roman"/>
        </w:rPr>
        <w:t>ечение жильем молодых семей</w:t>
      </w:r>
      <w:r w:rsidR="00540D33" w:rsidRPr="00540D33">
        <w:rPr>
          <w:rFonts w:ascii="Times New Roman" w:hAnsi="Times New Roman" w:cs="Times New Roman"/>
        </w:rPr>
        <w:t xml:space="preserve"> на 20</w:t>
      </w:r>
      <w:r>
        <w:rPr>
          <w:rFonts w:ascii="Times New Roman" w:hAnsi="Times New Roman" w:cs="Times New Roman"/>
        </w:rPr>
        <w:t>20</w:t>
      </w:r>
      <w:r w:rsidR="00540D33" w:rsidRPr="00540D33">
        <w:rPr>
          <w:rFonts w:ascii="Times New Roman" w:hAnsi="Times New Roman" w:cs="Times New Roman"/>
        </w:rPr>
        <w:t xml:space="preserve"> – 202</w:t>
      </w:r>
      <w:r w:rsidR="00AA0405">
        <w:rPr>
          <w:rFonts w:ascii="Times New Roman" w:hAnsi="Times New Roman" w:cs="Times New Roman"/>
        </w:rPr>
        <w:t>5</w:t>
      </w:r>
      <w:r w:rsidR="00540D33" w:rsidRPr="00540D33">
        <w:rPr>
          <w:rFonts w:ascii="Times New Roman" w:hAnsi="Times New Roman" w:cs="Times New Roman"/>
        </w:rPr>
        <w:t xml:space="preserve"> годы</w:t>
      </w:r>
      <w:r w:rsidR="00D862D7">
        <w:rPr>
          <w:rFonts w:ascii="Times New Roman" w:hAnsi="Times New Roman" w:cs="Times New Roman"/>
        </w:rPr>
        <w:t>»</w:t>
      </w:r>
      <w:r w:rsidR="00540D33" w:rsidRPr="00540D33">
        <w:rPr>
          <w:rFonts w:ascii="Times New Roman" w:hAnsi="Times New Roman" w:cs="Times New Roman"/>
        </w:rPr>
        <w:t xml:space="preserve"> </w:t>
      </w:r>
      <w:r w:rsidR="00540D33">
        <w:rPr>
          <w:rFonts w:ascii="Times New Roman" w:hAnsi="Times New Roman" w:cs="Times New Roman"/>
        </w:rPr>
        <w:t>осуществляются на основе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w:t>
      </w:r>
      <w:proofErr w:type="gramEnd"/>
    </w:p>
    <w:p w:rsidR="00663509" w:rsidRPr="00A6128D" w:rsidRDefault="00A6128D"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Термины, критерии, сроки </w:t>
      </w:r>
      <w:r w:rsidR="00C47A19" w:rsidRPr="00A6128D">
        <w:rPr>
          <w:rFonts w:ascii="Times New Roman" w:hAnsi="Times New Roman" w:cs="Times New Roman"/>
        </w:rPr>
        <w:t>полностью идентичны.</w:t>
      </w:r>
    </w:p>
    <w:p w:rsidR="001F6B32" w:rsidRDefault="00E50BC1"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Механизм реализации </w:t>
      </w:r>
      <w:r w:rsidR="005177E7" w:rsidRPr="00A6128D">
        <w:rPr>
          <w:rFonts w:ascii="Times New Roman" w:hAnsi="Times New Roman" w:cs="Times New Roman"/>
        </w:rPr>
        <w:t xml:space="preserve">муниципальной </w:t>
      </w:r>
      <w:r w:rsidRPr="00A6128D">
        <w:rPr>
          <w:rFonts w:ascii="Times New Roman" w:hAnsi="Times New Roman" w:cs="Times New Roman"/>
        </w:rPr>
        <w:t>П</w:t>
      </w:r>
      <w:r w:rsidR="00F25681" w:rsidRPr="00A6128D">
        <w:rPr>
          <w:rFonts w:ascii="Times New Roman" w:hAnsi="Times New Roman" w:cs="Times New Roman"/>
        </w:rPr>
        <w:t>рограммы предполагает оказание поддержки молодым семьям - участни</w:t>
      </w:r>
      <w:r w:rsidRPr="00A6128D">
        <w:rPr>
          <w:rFonts w:ascii="Times New Roman" w:hAnsi="Times New Roman" w:cs="Times New Roman"/>
        </w:rPr>
        <w:t>кам П</w:t>
      </w:r>
      <w:r w:rsidR="00F25681" w:rsidRPr="00A6128D">
        <w:rPr>
          <w:rFonts w:ascii="Times New Roman" w:hAnsi="Times New Roman" w:cs="Times New Roman"/>
        </w:rPr>
        <w:t>рограммы в улучшении жилищных условий путем предоставления им социальных выплат</w:t>
      </w:r>
      <w:r w:rsidRPr="00A6128D">
        <w:rPr>
          <w:rFonts w:ascii="Times New Roman" w:hAnsi="Times New Roman" w:cs="Times New Roman"/>
        </w:rPr>
        <w:t xml:space="preserve"> </w:t>
      </w:r>
      <w:r w:rsidR="00911763" w:rsidRPr="00A6128D">
        <w:rPr>
          <w:rFonts w:ascii="Times New Roman" w:hAnsi="Times New Roman" w:cs="Times New Roman"/>
        </w:rPr>
        <w:t xml:space="preserve">на приобретение жилого помещения или создания объекта индивидуального жилищного строительства </w:t>
      </w:r>
      <w:r w:rsidRPr="00A6128D">
        <w:rPr>
          <w:rFonts w:ascii="Times New Roman" w:hAnsi="Times New Roman" w:cs="Times New Roman"/>
        </w:rPr>
        <w:t>за счет средств федерального, областного, местного бюджетов.</w:t>
      </w:r>
      <w:r w:rsidR="00C47A19" w:rsidRPr="00A6128D">
        <w:rPr>
          <w:rFonts w:ascii="Times New Roman" w:hAnsi="Times New Roman" w:cs="Times New Roman"/>
        </w:rPr>
        <w:t xml:space="preserve"> </w:t>
      </w:r>
    </w:p>
    <w:p w:rsidR="00A55B97" w:rsidRPr="00A6128D" w:rsidRDefault="00D23361" w:rsidP="00663509">
      <w:pPr>
        <w:pStyle w:val="ConsPlusNormal"/>
        <w:ind w:firstLine="540"/>
        <w:jc w:val="both"/>
        <w:rPr>
          <w:rFonts w:ascii="Times New Roman" w:hAnsi="Times New Roman" w:cs="Times New Roman"/>
        </w:rPr>
      </w:pPr>
      <w:r w:rsidRPr="00D23361">
        <w:rPr>
          <w:rFonts w:ascii="Times New Roman" w:hAnsi="Times New Roman" w:cs="Times New Roman"/>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w:t>
      </w:r>
      <w:r w:rsidR="00CD1C19">
        <w:rPr>
          <w:rFonts w:ascii="Times New Roman" w:hAnsi="Times New Roman" w:cs="Times New Roman"/>
        </w:rPr>
        <w:t>создание объекта индивидуального жилищного строительства</w:t>
      </w:r>
      <w:r w:rsidRPr="00D23361">
        <w:rPr>
          <w:rFonts w:ascii="Times New Roman" w:hAnsi="Times New Roman" w:cs="Times New Roman"/>
        </w:rPr>
        <w:t xml:space="preserve"> (далее - свидетельство), которое будет выдаваться администрацией муниципального района </w:t>
      </w:r>
      <w:proofErr w:type="spellStart"/>
      <w:r w:rsidRPr="00D23361">
        <w:rPr>
          <w:rFonts w:ascii="Times New Roman" w:hAnsi="Times New Roman" w:cs="Times New Roman"/>
        </w:rPr>
        <w:t>Челно</w:t>
      </w:r>
      <w:proofErr w:type="spellEnd"/>
      <w:r w:rsidRPr="00D23361">
        <w:rPr>
          <w:rFonts w:ascii="Times New Roman" w:hAnsi="Times New Roman" w:cs="Times New Roman"/>
        </w:rPr>
        <w:t xml:space="preserve"> – </w:t>
      </w:r>
      <w:proofErr w:type="spellStart"/>
      <w:r w:rsidRPr="00D23361">
        <w:rPr>
          <w:rFonts w:ascii="Times New Roman" w:hAnsi="Times New Roman" w:cs="Times New Roman"/>
        </w:rPr>
        <w:t>Вершинский</w:t>
      </w:r>
      <w:proofErr w:type="spellEnd"/>
      <w:r w:rsidRPr="00D23361">
        <w:rPr>
          <w:rFonts w:ascii="Times New Roman" w:hAnsi="Times New Roman" w:cs="Times New Roman"/>
        </w:rPr>
        <w:t xml:space="preserve"> Самарской области, принявшей решение об участии молодой семьи в Программе.</w:t>
      </w:r>
    </w:p>
    <w:p w:rsidR="00F25681" w:rsidRPr="00A6128D" w:rsidRDefault="00A55B97"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 </w:t>
      </w:r>
      <w:proofErr w:type="gramStart"/>
      <w:r w:rsidRPr="00A6128D">
        <w:rPr>
          <w:rFonts w:ascii="Times New Roman" w:hAnsi="Times New Roman" w:cs="Times New Roman"/>
        </w:rPr>
        <w:t>Признание молодых семей участниками муниципальной программы</w:t>
      </w:r>
      <w:r w:rsidR="00A6128D" w:rsidRPr="00A6128D">
        <w:rPr>
          <w:rFonts w:ascii="Times New Roman" w:hAnsi="Times New Roman" w:cs="Times New Roman"/>
        </w:rPr>
        <w:t>, а также предоставление им социальных выплат</w:t>
      </w:r>
      <w:r w:rsidR="001F6B32">
        <w:rPr>
          <w:rFonts w:ascii="Times New Roman" w:hAnsi="Times New Roman" w:cs="Times New Roman"/>
        </w:rPr>
        <w:t>,</w:t>
      </w:r>
      <w:r w:rsidR="00A6128D" w:rsidRPr="00A6128D">
        <w:rPr>
          <w:rFonts w:ascii="Times New Roman" w:hAnsi="Times New Roman" w:cs="Times New Roman"/>
        </w:rPr>
        <w:t xml:space="preserve"> </w:t>
      </w:r>
      <w:r w:rsidRPr="00A6128D">
        <w:rPr>
          <w:rFonts w:ascii="Times New Roman" w:hAnsi="Times New Roman" w:cs="Times New Roman"/>
        </w:rPr>
        <w:t xml:space="preserve"> </w:t>
      </w:r>
      <w:r w:rsidR="00D23361">
        <w:rPr>
          <w:rFonts w:ascii="Times New Roman" w:hAnsi="Times New Roman" w:cs="Times New Roman"/>
        </w:rPr>
        <w:t>будет осуществля</w:t>
      </w:r>
      <w:r w:rsidRPr="00A6128D">
        <w:rPr>
          <w:rFonts w:ascii="Times New Roman" w:hAnsi="Times New Roman" w:cs="Times New Roman"/>
        </w:rPr>
        <w:t>т</w:t>
      </w:r>
      <w:r w:rsidR="00D23361">
        <w:rPr>
          <w:rFonts w:ascii="Times New Roman" w:hAnsi="Times New Roman" w:cs="Times New Roman"/>
        </w:rPr>
        <w:t>ь</w:t>
      </w:r>
      <w:r w:rsidRPr="00A6128D">
        <w:rPr>
          <w:rFonts w:ascii="Times New Roman" w:hAnsi="Times New Roman" w:cs="Times New Roman"/>
        </w:rPr>
        <w:t xml:space="preserve">ся администрацией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r w:rsidRPr="00A6128D">
        <w:rPr>
          <w:rFonts w:ascii="Times New Roman" w:hAnsi="Times New Roman" w:cs="Times New Roman"/>
        </w:rPr>
        <w:t xml:space="preserve"> Самарской области на </w:t>
      </w:r>
      <w:r w:rsidR="00A6128D" w:rsidRPr="00A6128D">
        <w:rPr>
          <w:rFonts w:ascii="Times New Roman" w:hAnsi="Times New Roman" w:cs="Times New Roman"/>
        </w:rPr>
        <w:t>основе</w:t>
      </w:r>
      <w:r w:rsidRPr="00A6128D">
        <w:rPr>
          <w:rFonts w:ascii="Times New Roman" w:hAnsi="Times New Roman" w:cs="Times New Roman"/>
        </w:rPr>
        <w:t xml:space="preserve"> Правил предоставления молодым семьям социальных выплат на приобретение (строительство) жилья и их использования</w:t>
      </w:r>
      <w:r w:rsidR="00911763" w:rsidRPr="00A6128D">
        <w:rPr>
          <w:rFonts w:ascii="Times New Roman" w:hAnsi="Times New Roman" w:cs="Times New Roman"/>
        </w:rPr>
        <w:t>,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w:t>
      </w:r>
      <w:proofErr w:type="gramEnd"/>
      <w:r w:rsidR="00911763" w:rsidRPr="00A6128D">
        <w:rPr>
          <w:rFonts w:ascii="Times New Roman" w:hAnsi="Times New Roman" w:cs="Times New Roman"/>
        </w:rPr>
        <w:t xml:space="preserve"> и коммунальными услугами граждан Российской Федерации", а также на основ</w:t>
      </w:r>
      <w:r w:rsidR="00A6128D" w:rsidRPr="00A6128D">
        <w:rPr>
          <w:rFonts w:ascii="Times New Roman" w:hAnsi="Times New Roman" w:cs="Times New Roman"/>
        </w:rPr>
        <w:t>е</w:t>
      </w:r>
      <w:r w:rsidR="00911763" w:rsidRPr="00A6128D">
        <w:rPr>
          <w:rFonts w:ascii="Times New Roman" w:hAnsi="Times New Roman" w:cs="Times New Roman"/>
        </w:rPr>
        <w:t xml:space="preserve"> </w:t>
      </w:r>
      <w:r w:rsidR="001F6B32">
        <w:rPr>
          <w:rFonts w:ascii="Times New Roman" w:hAnsi="Times New Roman" w:cs="Times New Roman"/>
        </w:rPr>
        <w:t>законодательства</w:t>
      </w:r>
      <w:r w:rsidR="00911763" w:rsidRPr="00A6128D">
        <w:rPr>
          <w:rFonts w:ascii="Times New Roman" w:hAnsi="Times New Roman" w:cs="Times New Roman"/>
        </w:rPr>
        <w:t xml:space="preserve"> Самарской области и муниципального района </w:t>
      </w:r>
      <w:proofErr w:type="spellStart"/>
      <w:r w:rsidR="00911763" w:rsidRPr="00A6128D">
        <w:rPr>
          <w:rFonts w:ascii="Times New Roman" w:hAnsi="Times New Roman" w:cs="Times New Roman"/>
        </w:rPr>
        <w:t>Челно</w:t>
      </w:r>
      <w:proofErr w:type="spellEnd"/>
      <w:r w:rsidR="00911763" w:rsidRPr="00A6128D">
        <w:rPr>
          <w:rFonts w:ascii="Times New Roman" w:hAnsi="Times New Roman" w:cs="Times New Roman"/>
        </w:rPr>
        <w:t xml:space="preserve"> – </w:t>
      </w:r>
      <w:proofErr w:type="spellStart"/>
      <w:r w:rsidR="00911763" w:rsidRPr="00A6128D">
        <w:rPr>
          <w:rFonts w:ascii="Times New Roman" w:hAnsi="Times New Roman" w:cs="Times New Roman"/>
        </w:rPr>
        <w:t>Вершинский</w:t>
      </w:r>
      <w:proofErr w:type="spellEnd"/>
      <w:r w:rsidR="00911763" w:rsidRPr="00A6128D">
        <w:rPr>
          <w:rFonts w:ascii="Times New Roman" w:hAnsi="Times New Roman" w:cs="Times New Roman"/>
        </w:rPr>
        <w:t xml:space="preserve"> Самарской области.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района и ее структурными подразделениями персональных данных о членах молодой семьи.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Согласие должно быть оформлено в соответствии со статьей 9 Федерального закона "О персональных данных".</w:t>
      </w:r>
    </w:p>
    <w:p w:rsidR="001F6B32" w:rsidRDefault="001F6B32">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VI. Оценка социально-экономической эффективности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реализации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266C1E">
      <w:pPr>
        <w:pStyle w:val="ConsPlusNormal"/>
        <w:ind w:firstLine="540"/>
        <w:jc w:val="both"/>
        <w:rPr>
          <w:rFonts w:ascii="Times New Roman" w:hAnsi="Times New Roman" w:cs="Times New Roman"/>
        </w:rPr>
      </w:pPr>
      <w:r w:rsidRPr="00A6128D">
        <w:rPr>
          <w:rFonts w:ascii="Times New Roman" w:hAnsi="Times New Roman" w:cs="Times New Roman"/>
        </w:rPr>
        <w:t>Эффективность реализации П</w:t>
      </w:r>
      <w:r w:rsidR="00F25681" w:rsidRPr="00A6128D">
        <w:rPr>
          <w:rFonts w:ascii="Times New Roman" w:hAnsi="Times New Roman" w:cs="Times New Roman"/>
        </w:rPr>
        <w:t xml:space="preserve">рограммы и </w:t>
      </w:r>
      <w:proofErr w:type="gramStart"/>
      <w:r w:rsidR="00F25681" w:rsidRPr="00A6128D">
        <w:rPr>
          <w:rFonts w:ascii="Times New Roman" w:hAnsi="Times New Roman" w:cs="Times New Roman"/>
        </w:rPr>
        <w:t>использования</w:t>
      </w:r>
      <w:proofErr w:type="gramEnd"/>
      <w:r w:rsidR="00F25681" w:rsidRPr="00A6128D">
        <w:rPr>
          <w:rFonts w:ascii="Times New Roman" w:hAnsi="Times New Roman" w:cs="Times New Roman"/>
        </w:rPr>
        <w:t xml:space="preserve"> выделенных на нее </w:t>
      </w:r>
      <w:r w:rsidRPr="00A6128D">
        <w:rPr>
          <w:rFonts w:ascii="Times New Roman" w:hAnsi="Times New Roman" w:cs="Times New Roman"/>
        </w:rPr>
        <w:t xml:space="preserve">бюджетных средств </w:t>
      </w:r>
      <w:r w:rsidR="00F25681" w:rsidRPr="00A6128D">
        <w:rPr>
          <w:rFonts w:ascii="Times New Roman" w:hAnsi="Times New Roman" w:cs="Times New Roman"/>
        </w:rPr>
        <w:t>обеспечивается за счет: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прозрачности использования бюджетных средств, в том числе средств федерального бюджета;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порядка расчета размера социальных выплат и их предоставления;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адресного предоставления социальных выплат;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привлечения молодыми семьями собственных, кредитных и заемных сре</w:t>
      </w:r>
      <w:proofErr w:type="gramStart"/>
      <w:r w:rsidRPr="00A6128D">
        <w:rPr>
          <w:rFonts w:ascii="Times New Roman" w:hAnsi="Times New Roman" w:cs="Times New Roman"/>
        </w:rPr>
        <w:t>дств дл</w:t>
      </w:r>
      <w:proofErr w:type="gramEnd"/>
      <w:r w:rsidRPr="00A6128D">
        <w:rPr>
          <w:rFonts w:ascii="Times New Roman" w:hAnsi="Times New Roman" w:cs="Times New Roman"/>
        </w:rPr>
        <w:t>я приобретения жилого помещения или строительства жилого дома.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F25681" w:rsidRPr="00A6128D" w:rsidRDefault="00F25681">
      <w:pPr>
        <w:pStyle w:val="ConsPlusNormal"/>
        <w:ind w:firstLine="540"/>
        <w:jc w:val="both"/>
        <w:rPr>
          <w:rFonts w:ascii="Times New Roman" w:hAnsi="Times New Roman" w:cs="Times New Roman"/>
        </w:rPr>
      </w:pPr>
      <w:r w:rsidRPr="00BB1ABE">
        <w:rPr>
          <w:rFonts w:ascii="Times New Roman" w:hAnsi="Times New Roman" w:cs="Times New Roman"/>
        </w:rPr>
        <w:t xml:space="preserve">Успешное выполнение мероприятий </w:t>
      </w:r>
      <w:r w:rsidR="00266C1E" w:rsidRPr="00BB1ABE">
        <w:rPr>
          <w:rFonts w:ascii="Times New Roman" w:hAnsi="Times New Roman" w:cs="Times New Roman"/>
        </w:rPr>
        <w:t>П</w:t>
      </w:r>
      <w:r w:rsidRPr="00BB1ABE">
        <w:rPr>
          <w:rFonts w:ascii="Times New Roman" w:hAnsi="Times New Roman" w:cs="Times New Roman"/>
        </w:rPr>
        <w:t>рограммы позволит к 202</w:t>
      </w:r>
      <w:r w:rsidR="00AA0405" w:rsidRPr="00BB1ABE">
        <w:rPr>
          <w:rFonts w:ascii="Times New Roman" w:hAnsi="Times New Roman" w:cs="Times New Roman"/>
        </w:rPr>
        <w:t>5</w:t>
      </w:r>
      <w:r w:rsidRPr="00BB1ABE">
        <w:rPr>
          <w:rFonts w:ascii="Times New Roman" w:hAnsi="Times New Roman" w:cs="Times New Roman"/>
        </w:rPr>
        <w:t xml:space="preserve"> году обеспечить жильем </w:t>
      </w:r>
      <w:r w:rsidR="00BB1ABE" w:rsidRPr="00BB1ABE">
        <w:rPr>
          <w:rFonts w:ascii="Times New Roman" w:hAnsi="Times New Roman" w:cs="Times New Roman"/>
        </w:rPr>
        <w:t>2</w:t>
      </w:r>
      <w:r w:rsidR="00D0579E" w:rsidRPr="00BB1ABE">
        <w:rPr>
          <w:rFonts w:ascii="Times New Roman" w:hAnsi="Times New Roman" w:cs="Times New Roman"/>
        </w:rPr>
        <w:t>0</w:t>
      </w:r>
      <w:r w:rsidR="00374D93" w:rsidRPr="00BB1ABE">
        <w:rPr>
          <w:rFonts w:ascii="Times New Roman" w:hAnsi="Times New Roman" w:cs="Times New Roman"/>
        </w:rPr>
        <w:t xml:space="preserve"> </w:t>
      </w:r>
      <w:r w:rsidRPr="00BB1ABE">
        <w:rPr>
          <w:rFonts w:ascii="Times New Roman" w:hAnsi="Times New Roman" w:cs="Times New Roman"/>
        </w:rPr>
        <w:t>молоды</w:t>
      </w:r>
      <w:r w:rsidR="000B20ED" w:rsidRPr="00BB1ABE">
        <w:rPr>
          <w:rFonts w:ascii="Times New Roman" w:hAnsi="Times New Roman" w:cs="Times New Roman"/>
        </w:rPr>
        <w:t>х</w:t>
      </w:r>
      <w:r w:rsidRPr="00BB1ABE">
        <w:rPr>
          <w:rFonts w:ascii="Times New Roman" w:hAnsi="Times New Roman" w:cs="Times New Roman"/>
        </w:rPr>
        <w:t xml:space="preserve"> сем</w:t>
      </w:r>
      <w:r w:rsidR="000B20ED" w:rsidRPr="00BB1ABE">
        <w:rPr>
          <w:rFonts w:ascii="Times New Roman" w:hAnsi="Times New Roman" w:cs="Times New Roman"/>
        </w:rPr>
        <w:t>ей</w:t>
      </w:r>
      <w:r w:rsidRPr="00BB1ABE">
        <w:rPr>
          <w:rFonts w:ascii="Times New Roman" w:hAnsi="Times New Roman" w:cs="Times New Roman"/>
        </w:rPr>
        <w:t>, н</w:t>
      </w:r>
      <w:r w:rsidR="00266C1E" w:rsidRPr="00BB1ABE">
        <w:rPr>
          <w:rFonts w:ascii="Times New Roman" w:hAnsi="Times New Roman" w:cs="Times New Roman"/>
        </w:rPr>
        <w:t xml:space="preserve">уждающихся в улучшении жилищных, </w:t>
      </w:r>
      <w:r w:rsidRPr="00BB1ABE">
        <w:rPr>
          <w:rFonts w:ascii="Times New Roman" w:hAnsi="Times New Roman" w:cs="Times New Roman"/>
        </w:rPr>
        <w:t>а также позволит обеспечить:</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и закрепление положительных демографических тенденций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lastRenderedPageBreak/>
        <w:t>укрепление семейных отношений и снижение уровня социальной напряженности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системы ипотечного жилищного кредитования.</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85EC8" w:rsidRPr="00A6128D" w:rsidRDefault="00285EC8">
      <w:pPr>
        <w:pStyle w:val="ConsPlusNormal"/>
        <w:jc w:val="center"/>
        <w:rPr>
          <w:rFonts w:ascii="Times New Roman" w:hAnsi="Times New Roman" w:cs="Times New Roman"/>
        </w:rPr>
        <w:sectPr w:rsidR="00285EC8" w:rsidRPr="00A6128D" w:rsidSect="0098432F">
          <w:pgSz w:w="11907" w:h="16840"/>
          <w:pgMar w:top="1134" w:right="851" w:bottom="1134" w:left="851" w:header="0" w:footer="0" w:gutter="0"/>
          <w:cols w:space="720"/>
        </w:sect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1</w:t>
      </w:r>
    </w:p>
    <w:p w:rsidR="00BB1ABE"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266C1E" w:rsidRPr="00A6128D">
        <w:rPr>
          <w:rFonts w:ascii="Times New Roman" w:hAnsi="Times New Roman" w:cs="Times New Roman"/>
        </w:rPr>
        <w:t>муниципальной п</w:t>
      </w:r>
      <w:r w:rsidRPr="00A6128D">
        <w:rPr>
          <w:rFonts w:ascii="Times New Roman" w:hAnsi="Times New Roman" w:cs="Times New Roman"/>
        </w:rPr>
        <w:t>рограмм</w:t>
      </w:r>
      <w:r w:rsidR="00BB1ABE">
        <w:rPr>
          <w:rFonts w:ascii="Times New Roman" w:hAnsi="Times New Roman" w:cs="Times New Roman"/>
        </w:rPr>
        <w:t>е</w:t>
      </w:r>
    </w:p>
    <w:p w:rsidR="00F25681" w:rsidRPr="00A6128D" w:rsidRDefault="00D862D7">
      <w:pPr>
        <w:pStyle w:val="ConsPlusNormal"/>
        <w:jc w:val="right"/>
        <w:rPr>
          <w:rFonts w:ascii="Times New Roman" w:hAnsi="Times New Roman" w:cs="Times New Roman"/>
        </w:rPr>
      </w:pPr>
      <w:r>
        <w:rPr>
          <w:rFonts w:ascii="Times New Roman" w:hAnsi="Times New Roman" w:cs="Times New Roman"/>
        </w:rPr>
        <w:t xml:space="preserve"> «</w:t>
      </w:r>
      <w:r w:rsidR="00F25681" w:rsidRPr="00A6128D">
        <w:rPr>
          <w:rFonts w:ascii="Times New Roman" w:hAnsi="Times New Roman" w:cs="Times New Roman"/>
        </w:rPr>
        <w:t>Обеспечение</w:t>
      </w:r>
      <w:r w:rsidR="00BB1ABE">
        <w:rPr>
          <w:rFonts w:ascii="Times New Roman" w:hAnsi="Times New Roman" w:cs="Times New Roman"/>
        </w:rPr>
        <w:t xml:space="preserve"> </w:t>
      </w:r>
      <w:r w:rsidR="00F25681" w:rsidRPr="00A6128D">
        <w:rPr>
          <w:rFonts w:ascii="Times New Roman" w:hAnsi="Times New Roman" w:cs="Times New Roman"/>
        </w:rPr>
        <w:t>жильем молодых семей</w:t>
      </w:r>
      <w:r w:rsidR="0025014F">
        <w:rPr>
          <w:rFonts w:ascii="Times New Roman" w:hAnsi="Times New Roman" w:cs="Times New Roman"/>
        </w:rPr>
        <w:t xml:space="preserve"> </w:t>
      </w:r>
      <w:r w:rsidR="00F25681" w:rsidRPr="00A6128D">
        <w:rPr>
          <w:rFonts w:ascii="Times New Roman" w:hAnsi="Times New Roman" w:cs="Times New Roman"/>
        </w:rPr>
        <w:t>на 20</w:t>
      </w:r>
      <w:r w:rsidR="000720EF">
        <w:rPr>
          <w:rFonts w:ascii="Times New Roman" w:hAnsi="Times New Roman" w:cs="Times New Roman"/>
        </w:rPr>
        <w:t>20</w:t>
      </w:r>
      <w:r w:rsidR="00F25681" w:rsidRPr="00A6128D">
        <w:rPr>
          <w:rFonts w:ascii="Times New Roman" w:hAnsi="Times New Roman" w:cs="Times New Roman"/>
        </w:rPr>
        <w:t xml:space="preserve"> - 202</w:t>
      </w:r>
      <w:r w:rsidR="00AA0405">
        <w:rPr>
          <w:rFonts w:ascii="Times New Roman" w:hAnsi="Times New Roman" w:cs="Times New Roman"/>
        </w:rPr>
        <w:t>5</w:t>
      </w:r>
      <w:r w:rsidR="00F25681" w:rsidRPr="00A6128D">
        <w:rPr>
          <w:rFonts w:ascii="Times New Roman" w:hAnsi="Times New Roman" w:cs="Times New Roman"/>
        </w:rPr>
        <w:t xml:space="preserve"> годы</w:t>
      </w:r>
      <w:r>
        <w:rPr>
          <w:rFonts w:ascii="Times New Roman" w:hAnsi="Times New Roman" w:cs="Times New Roman"/>
        </w:rPr>
        <w:t>»</w:t>
      </w:r>
    </w:p>
    <w:p w:rsidR="00F25681" w:rsidRPr="00A6128D" w:rsidRDefault="00F25681">
      <w:pPr>
        <w:pStyle w:val="ConsPlusNormal"/>
        <w:jc w:val="right"/>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ЦЕЛЕВЫЕ ИНДИКАТОРЫ И ПОКАЗАТЕЛИ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МУНИЦИПАЛЬНОЙ П</w:t>
      </w:r>
      <w:r w:rsidR="00F25681" w:rsidRPr="00A6128D">
        <w:rPr>
          <w:rFonts w:ascii="Times New Roman" w:hAnsi="Times New Roman" w:cs="Times New Roman"/>
        </w:rPr>
        <w:t>РОГРАММЫ "ОБЕСПЕЧЕНИЕ ЖИЛЬЕМ МОЛОДЫХ СЕМЕЙ НА 20</w:t>
      </w:r>
      <w:r w:rsidR="000720EF">
        <w:rPr>
          <w:rFonts w:ascii="Times New Roman" w:hAnsi="Times New Roman" w:cs="Times New Roman"/>
        </w:rPr>
        <w:t>20</w:t>
      </w:r>
      <w:r w:rsidR="00F25681" w:rsidRPr="00A6128D">
        <w:rPr>
          <w:rFonts w:ascii="Times New Roman" w:hAnsi="Times New Roman" w:cs="Times New Roman"/>
        </w:rPr>
        <w:t xml:space="preserve"> - 202</w:t>
      </w:r>
      <w:r w:rsidR="00AA0405">
        <w:rPr>
          <w:rFonts w:ascii="Times New Roman" w:hAnsi="Times New Roman" w:cs="Times New Roman"/>
        </w:rPr>
        <w:t>5</w:t>
      </w:r>
      <w:r w:rsidR="00F25681"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7"/>
        <w:gridCol w:w="1272"/>
        <w:gridCol w:w="995"/>
        <w:gridCol w:w="1134"/>
        <w:gridCol w:w="1134"/>
        <w:gridCol w:w="1134"/>
        <w:gridCol w:w="1276"/>
        <w:gridCol w:w="1134"/>
      </w:tblGrid>
      <w:tr w:rsidR="00266C1E" w:rsidRPr="00A6128D" w:rsidTr="00D123BB">
        <w:tc>
          <w:tcPr>
            <w:tcW w:w="3687" w:type="dxa"/>
            <w:vMerge w:val="restart"/>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Наименование</w:t>
            </w:r>
          </w:p>
          <w:p w:rsidR="00266C1E" w:rsidRPr="00A6128D" w:rsidRDefault="00266C1E">
            <w:pPr>
              <w:pStyle w:val="ConsPlusNormal"/>
              <w:jc w:val="center"/>
              <w:rPr>
                <w:rFonts w:ascii="Times New Roman" w:hAnsi="Times New Roman" w:cs="Times New Roman"/>
              </w:rPr>
            </w:pPr>
          </w:p>
        </w:tc>
        <w:tc>
          <w:tcPr>
            <w:tcW w:w="1272" w:type="dxa"/>
            <w:vMerge w:val="restart"/>
          </w:tcPr>
          <w:p w:rsidR="00266C1E" w:rsidRPr="00A6128D" w:rsidRDefault="00266C1E" w:rsidP="00AA0405">
            <w:pPr>
              <w:pStyle w:val="ConsPlusNormal"/>
              <w:jc w:val="center"/>
              <w:rPr>
                <w:rFonts w:ascii="Times New Roman" w:hAnsi="Times New Roman" w:cs="Times New Roman"/>
              </w:rPr>
            </w:pPr>
            <w:r w:rsidRPr="00A6128D">
              <w:rPr>
                <w:rFonts w:ascii="Times New Roman" w:hAnsi="Times New Roman" w:cs="Times New Roman"/>
              </w:rPr>
              <w:t>20</w:t>
            </w:r>
            <w:r w:rsidR="00E4208B">
              <w:rPr>
                <w:rFonts w:ascii="Times New Roman" w:hAnsi="Times New Roman" w:cs="Times New Roman"/>
              </w:rPr>
              <w:t>20</w:t>
            </w:r>
            <w:r w:rsidRPr="00A6128D">
              <w:rPr>
                <w:rFonts w:ascii="Times New Roman" w:hAnsi="Times New Roman" w:cs="Times New Roman"/>
              </w:rPr>
              <w:t xml:space="preserve"> - 202</w:t>
            </w:r>
            <w:r w:rsidR="00AA0405">
              <w:rPr>
                <w:rFonts w:ascii="Times New Roman" w:hAnsi="Times New Roman" w:cs="Times New Roman"/>
              </w:rPr>
              <w:t>5</w:t>
            </w:r>
            <w:r w:rsidRPr="00A6128D">
              <w:rPr>
                <w:rFonts w:ascii="Times New Roman" w:hAnsi="Times New Roman" w:cs="Times New Roman"/>
              </w:rPr>
              <w:t xml:space="preserve"> годы - всего</w:t>
            </w:r>
          </w:p>
        </w:tc>
        <w:tc>
          <w:tcPr>
            <w:tcW w:w="6807" w:type="dxa"/>
            <w:gridSpan w:val="6"/>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В том числе</w:t>
            </w:r>
          </w:p>
        </w:tc>
      </w:tr>
      <w:tr w:rsidR="00266C1E" w:rsidRPr="00A6128D" w:rsidTr="00D123BB">
        <w:tc>
          <w:tcPr>
            <w:tcW w:w="3687" w:type="dxa"/>
            <w:vMerge/>
          </w:tcPr>
          <w:p w:rsidR="00266C1E" w:rsidRPr="00A6128D" w:rsidRDefault="00266C1E">
            <w:pPr>
              <w:rPr>
                <w:rFonts w:ascii="Times New Roman" w:hAnsi="Times New Roman" w:cs="Times New Roman"/>
              </w:rPr>
            </w:pPr>
          </w:p>
        </w:tc>
        <w:tc>
          <w:tcPr>
            <w:tcW w:w="1272" w:type="dxa"/>
            <w:vMerge/>
          </w:tcPr>
          <w:p w:rsidR="00266C1E" w:rsidRPr="00A6128D" w:rsidRDefault="00266C1E">
            <w:pPr>
              <w:rPr>
                <w:rFonts w:ascii="Times New Roman" w:hAnsi="Times New Roman" w:cs="Times New Roman"/>
              </w:rPr>
            </w:pPr>
          </w:p>
        </w:tc>
        <w:tc>
          <w:tcPr>
            <w:tcW w:w="995" w:type="dxa"/>
          </w:tcPr>
          <w:p w:rsidR="00266C1E" w:rsidRPr="00A6128D" w:rsidRDefault="00266C1E" w:rsidP="00E4208B">
            <w:pPr>
              <w:pStyle w:val="ConsPlusNormal"/>
              <w:jc w:val="center"/>
              <w:rPr>
                <w:rFonts w:ascii="Times New Roman" w:hAnsi="Times New Roman" w:cs="Times New Roman"/>
              </w:rPr>
            </w:pPr>
            <w:r w:rsidRPr="00A6128D">
              <w:rPr>
                <w:rFonts w:ascii="Times New Roman" w:hAnsi="Times New Roman" w:cs="Times New Roman"/>
              </w:rPr>
              <w:t>20</w:t>
            </w:r>
            <w:r w:rsidR="00E4208B">
              <w:rPr>
                <w:rFonts w:ascii="Times New Roman" w:hAnsi="Times New Roman" w:cs="Times New Roman"/>
              </w:rPr>
              <w:t>20</w:t>
            </w:r>
            <w:r w:rsidRPr="00A6128D">
              <w:rPr>
                <w:rFonts w:ascii="Times New Roman" w:hAnsi="Times New Roman" w:cs="Times New Roman"/>
              </w:rPr>
              <w:t xml:space="preserve"> год</w:t>
            </w:r>
          </w:p>
        </w:tc>
        <w:tc>
          <w:tcPr>
            <w:tcW w:w="1134" w:type="dxa"/>
          </w:tcPr>
          <w:p w:rsidR="00266C1E" w:rsidRPr="00D123BB" w:rsidRDefault="00266C1E">
            <w:pPr>
              <w:pStyle w:val="ConsPlusNormal"/>
              <w:jc w:val="center"/>
              <w:rPr>
                <w:rFonts w:ascii="Times New Roman" w:hAnsi="Times New Roman" w:cs="Times New Roman"/>
                <w:sz w:val="20"/>
              </w:rPr>
            </w:pPr>
            <w:r w:rsidRPr="00D123BB">
              <w:rPr>
                <w:rFonts w:ascii="Times New Roman" w:hAnsi="Times New Roman" w:cs="Times New Roman"/>
              </w:rPr>
              <w:t>20</w:t>
            </w:r>
            <w:r w:rsidR="00E4208B" w:rsidRPr="00D123BB">
              <w:rPr>
                <w:rFonts w:ascii="Times New Roman" w:hAnsi="Times New Roman" w:cs="Times New Roman"/>
              </w:rPr>
              <w:t>21</w:t>
            </w:r>
            <w:r w:rsidRPr="00D123BB">
              <w:rPr>
                <w:rFonts w:ascii="Times New Roman" w:hAnsi="Times New Roman" w:cs="Times New Roman"/>
              </w:rPr>
              <w:t xml:space="preserve"> год</w:t>
            </w:r>
            <w:r w:rsidR="00E4208B" w:rsidRPr="00D123BB">
              <w:rPr>
                <w:rFonts w:ascii="Times New Roman" w:hAnsi="Times New Roman" w:cs="Times New Roman"/>
              </w:rPr>
              <w:t xml:space="preserve"> </w:t>
            </w:r>
          </w:p>
          <w:p w:rsidR="00374D93" w:rsidRPr="00AA0405" w:rsidRDefault="00374D93">
            <w:pPr>
              <w:pStyle w:val="ConsPlusNormal"/>
              <w:jc w:val="center"/>
              <w:rPr>
                <w:rFonts w:ascii="Times New Roman" w:hAnsi="Times New Roman" w:cs="Times New Roman"/>
                <w:highlight w:val="yellow"/>
              </w:rPr>
            </w:pPr>
          </w:p>
        </w:tc>
        <w:tc>
          <w:tcPr>
            <w:tcW w:w="1134" w:type="dxa"/>
          </w:tcPr>
          <w:p w:rsidR="00266C1E" w:rsidRPr="00505469" w:rsidRDefault="00266C1E" w:rsidP="00505469">
            <w:pPr>
              <w:pStyle w:val="ConsPlusNormal"/>
              <w:ind w:firstLine="80"/>
              <w:jc w:val="center"/>
              <w:rPr>
                <w:rFonts w:ascii="Times New Roman" w:hAnsi="Times New Roman" w:cs="Times New Roman"/>
              </w:rPr>
            </w:pPr>
            <w:r w:rsidRPr="00505469">
              <w:rPr>
                <w:rFonts w:ascii="Times New Roman" w:hAnsi="Times New Roman" w:cs="Times New Roman"/>
              </w:rPr>
              <w:t>20</w:t>
            </w:r>
            <w:r w:rsidR="00E4208B" w:rsidRPr="00505469">
              <w:rPr>
                <w:rFonts w:ascii="Times New Roman" w:hAnsi="Times New Roman" w:cs="Times New Roman"/>
              </w:rPr>
              <w:t>22</w:t>
            </w:r>
            <w:r w:rsidRPr="00505469">
              <w:rPr>
                <w:rFonts w:ascii="Times New Roman" w:hAnsi="Times New Roman" w:cs="Times New Roman"/>
              </w:rPr>
              <w:t xml:space="preserve"> год</w:t>
            </w:r>
            <w:r w:rsidR="00E4208B" w:rsidRPr="00505469">
              <w:rPr>
                <w:rFonts w:ascii="Times New Roman" w:hAnsi="Times New Roman" w:cs="Times New Roman"/>
              </w:rPr>
              <w:t xml:space="preserve"> </w:t>
            </w:r>
          </w:p>
        </w:tc>
        <w:tc>
          <w:tcPr>
            <w:tcW w:w="1134" w:type="dxa"/>
          </w:tcPr>
          <w:p w:rsidR="00374D93" w:rsidRPr="00505469" w:rsidRDefault="00AA0405">
            <w:pPr>
              <w:pStyle w:val="ConsPlusNormal"/>
              <w:jc w:val="center"/>
              <w:rPr>
                <w:rFonts w:ascii="Times New Roman" w:hAnsi="Times New Roman" w:cs="Times New Roman"/>
              </w:rPr>
            </w:pPr>
            <w:r w:rsidRPr="00505469">
              <w:rPr>
                <w:rFonts w:ascii="Times New Roman" w:hAnsi="Times New Roman" w:cs="Times New Roman"/>
              </w:rPr>
              <w:t>2023</w:t>
            </w:r>
          </w:p>
          <w:p w:rsidR="00D123BB" w:rsidRPr="00505469" w:rsidRDefault="00D123BB">
            <w:pPr>
              <w:pStyle w:val="ConsPlusNormal"/>
              <w:jc w:val="center"/>
              <w:rPr>
                <w:rFonts w:ascii="Times New Roman" w:hAnsi="Times New Roman" w:cs="Times New Roman"/>
              </w:rPr>
            </w:pPr>
            <w:r w:rsidRPr="00505469">
              <w:rPr>
                <w:rFonts w:ascii="Times New Roman" w:hAnsi="Times New Roman" w:cs="Times New Roman"/>
              </w:rPr>
              <w:t>(прогноз)</w:t>
            </w:r>
          </w:p>
        </w:tc>
        <w:tc>
          <w:tcPr>
            <w:tcW w:w="1276" w:type="dxa"/>
          </w:tcPr>
          <w:p w:rsidR="00374D93" w:rsidRPr="00505469" w:rsidRDefault="00AA0405">
            <w:pPr>
              <w:pStyle w:val="ConsPlusNormal"/>
              <w:jc w:val="center"/>
              <w:rPr>
                <w:rFonts w:ascii="Times New Roman" w:hAnsi="Times New Roman" w:cs="Times New Roman"/>
              </w:rPr>
            </w:pPr>
            <w:r w:rsidRPr="00505469">
              <w:rPr>
                <w:rFonts w:ascii="Times New Roman" w:hAnsi="Times New Roman" w:cs="Times New Roman"/>
              </w:rPr>
              <w:t>2024</w:t>
            </w:r>
          </w:p>
          <w:p w:rsidR="00D123BB" w:rsidRPr="00505469" w:rsidRDefault="00D123BB">
            <w:pPr>
              <w:pStyle w:val="ConsPlusNormal"/>
              <w:jc w:val="center"/>
              <w:rPr>
                <w:rFonts w:ascii="Times New Roman" w:hAnsi="Times New Roman" w:cs="Times New Roman"/>
              </w:rPr>
            </w:pPr>
            <w:r w:rsidRPr="00505469">
              <w:rPr>
                <w:rFonts w:ascii="Times New Roman" w:hAnsi="Times New Roman" w:cs="Times New Roman"/>
              </w:rPr>
              <w:t>(прогноз)</w:t>
            </w:r>
          </w:p>
        </w:tc>
        <w:tc>
          <w:tcPr>
            <w:tcW w:w="1134" w:type="dxa"/>
          </w:tcPr>
          <w:p w:rsidR="00374D93" w:rsidRPr="00505469" w:rsidRDefault="00AA0405">
            <w:pPr>
              <w:pStyle w:val="ConsPlusNormal"/>
              <w:jc w:val="center"/>
              <w:rPr>
                <w:rFonts w:ascii="Times New Roman" w:hAnsi="Times New Roman" w:cs="Times New Roman"/>
              </w:rPr>
            </w:pPr>
            <w:r w:rsidRPr="00505469">
              <w:rPr>
                <w:rFonts w:ascii="Times New Roman" w:hAnsi="Times New Roman" w:cs="Times New Roman"/>
              </w:rPr>
              <w:t>2025</w:t>
            </w:r>
          </w:p>
          <w:p w:rsidR="00D123BB" w:rsidRPr="00505469" w:rsidRDefault="00D123BB">
            <w:pPr>
              <w:pStyle w:val="ConsPlusNormal"/>
              <w:jc w:val="center"/>
              <w:rPr>
                <w:rFonts w:ascii="Times New Roman" w:hAnsi="Times New Roman" w:cs="Times New Roman"/>
              </w:rPr>
            </w:pPr>
            <w:r w:rsidRPr="00505469">
              <w:rPr>
                <w:rFonts w:ascii="Times New Roman" w:hAnsi="Times New Roman" w:cs="Times New Roman"/>
              </w:rPr>
              <w:t>(прогноз)</w:t>
            </w:r>
          </w:p>
        </w:tc>
      </w:tr>
      <w:tr w:rsidR="00D123BB" w:rsidRPr="00A6128D" w:rsidTr="00BB1ABE">
        <w:tc>
          <w:tcPr>
            <w:tcW w:w="3687" w:type="dxa"/>
          </w:tcPr>
          <w:p w:rsidR="00D123BB" w:rsidRPr="00A6128D" w:rsidRDefault="00D123BB">
            <w:pPr>
              <w:pStyle w:val="ConsPlusNormal"/>
              <w:jc w:val="center"/>
              <w:rPr>
                <w:rFonts w:ascii="Times New Roman" w:hAnsi="Times New Roman" w:cs="Times New Roman"/>
              </w:rPr>
            </w:pPr>
            <w:r w:rsidRPr="00A6128D">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 (ед. семей)</w:t>
            </w:r>
          </w:p>
        </w:tc>
        <w:tc>
          <w:tcPr>
            <w:tcW w:w="1272" w:type="dxa"/>
          </w:tcPr>
          <w:p w:rsidR="00D123BB" w:rsidRPr="00A6128D" w:rsidRDefault="00BB1ABE" w:rsidP="00D0579E">
            <w:pPr>
              <w:pStyle w:val="ConsPlusNormal"/>
              <w:jc w:val="center"/>
              <w:rPr>
                <w:rFonts w:ascii="Times New Roman" w:hAnsi="Times New Roman" w:cs="Times New Roman"/>
              </w:rPr>
            </w:pPr>
            <w:r>
              <w:rPr>
                <w:rFonts w:ascii="Times New Roman" w:hAnsi="Times New Roman" w:cs="Times New Roman"/>
              </w:rPr>
              <w:t>2</w:t>
            </w:r>
            <w:r w:rsidR="00D123BB">
              <w:rPr>
                <w:rFonts w:ascii="Times New Roman" w:hAnsi="Times New Roman" w:cs="Times New Roman"/>
              </w:rPr>
              <w:t>0</w:t>
            </w:r>
          </w:p>
        </w:tc>
        <w:tc>
          <w:tcPr>
            <w:tcW w:w="995" w:type="dxa"/>
          </w:tcPr>
          <w:p w:rsidR="00D123BB" w:rsidRPr="00D0579E" w:rsidRDefault="00D123BB">
            <w:pPr>
              <w:pStyle w:val="ConsPlusNormal"/>
              <w:jc w:val="center"/>
              <w:rPr>
                <w:rFonts w:ascii="Times New Roman" w:hAnsi="Times New Roman" w:cs="Times New Roman"/>
              </w:rPr>
            </w:pPr>
            <w:r w:rsidRPr="00D0579E">
              <w:rPr>
                <w:rFonts w:ascii="Times New Roman" w:hAnsi="Times New Roman" w:cs="Times New Roman"/>
              </w:rPr>
              <w:t>4</w:t>
            </w:r>
          </w:p>
        </w:tc>
        <w:tc>
          <w:tcPr>
            <w:tcW w:w="1134" w:type="dxa"/>
          </w:tcPr>
          <w:p w:rsidR="00D123BB" w:rsidRPr="00AA0405" w:rsidRDefault="00D123BB">
            <w:pPr>
              <w:pStyle w:val="ConsPlusNormal"/>
              <w:jc w:val="center"/>
              <w:rPr>
                <w:rFonts w:ascii="Times New Roman" w:hAnsi="Times New Roman" w:cs="Times New Roman"/>
                <w:highlight w:val="yellow"/>
              </w:rPr>
            </w:pPr>
            <w:r w:rsidRPr="00D123BB">
              <w:rPr>
                <w:rFonts w:ascii="Times New Roman" w:hAnsi="Times New Roman" w:cs="Times New Roman"/>
              </w:rPr>
              <w:t>4</w:t>
            </w:r>
          </w:p>
        </w:tc>
        <w:tc>
          <w:tcPr>
            <w:tcW w:w="1134" w:type="dxa"/>
          </w:tcPr>
          <w:p w:rsidR="00D123BB" w:rsidRPr="00505469" w:rsidRDefault="00D123BB">
            <w:pPr>
              <w:pStyle w:val="ConsPlusNormal"/>
              <w:jc w:val="center"/>
              <w:rPr>
                <w:rFonts w:ascii="Times New Roman" w:hAnsi="Times New Roman" w:cs="Times New Roman"/>
              </w:rPr>
            </w:pPr>
            <w:r w:rsidRPr="00505469">
              <w:rPr>
                <w:rFonts w:ascii="Times New Roman" w:hAnsi="Times New Roman" w:cs="Times New Roman"/>
              </w:rPr>
              <w:t>3</w:t>
            </w:r>
          </w:p>
        </w:tc>
        <w:tc>
          <w:tcPr>
            <w:tcW w:w="1134" w:type="dxa"/>
          </w:tcPr>
          <w:p w:rsidR="00D123BB" w:rsidRPr="00505469" w:rsidRDefault="00505469">
            <w:pPr>
              <w:pStyle w:val="ConsPlusNormal"/>
              <w:jc w:val="center"/>
              <w:rPr>
                <w:rFonts w:ascii="Times New Roman" w:hAnsi="Times New Roman" w:cs="Times New Roman"/>
                <w:lang w:val="en-US"/>
              </w:rPr>
            </w:pPr>
            <w:r>
              <w:rPr>
                <w:rFonts w:ascii="Times New Roman" w:hAnsi="Times New Roman" w:cs="Times New Roman"/>
                <w:lang w:val="en-US"/>
              </w:rPr>
              <w:t>3</w:t>
            </w:r>
          </w:p>
        </w:tc>
        <w:tc>
          <w:tcPr>
            <w:tcW w:w="1276" w:type="dxa"/>
          </w:tcPr>
          <w:p w:rsidR="00D123BB" w:rsidRPr="00505469" w:rsidRDefault="00505469">
            <w:pPr>
              <w:pStyle w:val="ConsPlusNormal"/>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D123BB" w:rsidRPr="00505469" w:rsidRDefault="00505469">
            <w:pPr>
              <w:pStyle w:val="ConsPlusNormal"/>
              <w:jc w:val="center"/>
              <w:rPr>
                <w:rFonts w:ascii="Times New Roman" w:hAnsi="Times New Roman" w:cs="Times New Roman"/>
                <w:lang w:val="en-US"/>
              </w:rPr>
            </w:pPr>
            <w:r>
              <w:rPr>
                <w:rFonts w:ascii="Times New Roman" w:hAnsi="Times New Roman" w:cs="Times New Roman"/>
                <w:lang w:val="en-US"/>
              </w:rPr>
              <w:t>3</w:t>
            </w:r>
          </w:p>
        </w:tc>
      </w:tr>
    </w:tbl>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D87A5E" w:rsidRPr="00A6128D" w:rsidRDefault="00D87A5E">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1F6B32" w:rsidRPr="00A6128D" w:rsidRDefault="001F6B32">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D123BB" w:rsidRDefault="00D123BB">
      <w:pPr>
        <w:pStyle w:val="ConsPlusNormal"/>
        <w:jc w:val="right"/>
        <w:rPr>
          <w:rFonts w:ascii="Times New Roman" w:hAnsi="Times New Roman" w:cs="Times New Roman"/>
        </w:rPr>
      </w:pPr>
    </w:p>
    <w:p w:rsidR="00D123BB" w:rsidRDefault="00D123BB">
      <w:pPr>
        <w:pStyle w:val="ConsPlusNormal"/>
        <w:jc w:val="right"/>
        <w:rPr>
          <w:rFonts w:ascii="Times New Roman" w:hAnsi="Times New Roman" w:cs="Times New Roman"/>
        </w:rPr>
      </w:pPr>
    </w:p>
    <w:p w:rsidR="00D123BB" w:rsidRDefault="00D123BB">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2</w:t>
      </w:r>
    </w:p>
    <w:p w:rsidR="00BB1ABE"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682B85" w:rsidRPr="00A6128D">
        <w:rPr>
          <w:rFonts w:ascii="Times New Roman" w:hAnsi="Times New Roman" w:cs="Times New Roman"/>
        </w:rPr>
        <w:t>муниципальной п</w:t>
      </w:r>
      <w:r w:rsidRPr="00A6128D">
        <w:rPr>
          <w:rFonts w:ascii="Times New Roman" w:hAnsi="Times New Roman" w:cs="Times New Roman"/>
        </w:rPr>
        <w:t>рограмм</w:t>
      </w:r>
      <w:r w:rsidR="00BB1ABE">
        <w:rPr>
          <w:rFonts w:ascii="Times New Roman" w:hAnsi="Times New Roman" w:cs="Times New Roman"/>
        </w:rPr>
        <w:t>е</w:t>
      </w:r>
      <w:r w:rsidRPr="00A6128D">
        <w:rPr>
          <w:rFonts w:ascii="Times New Roman" w:hAnsi="Times New Roman" w:cs="Times New Roman"/>
        </w:rPr>
        <w:t xml:space="preserve"> </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"Обеспечение</w:t>
      </w:r>
      <w:r w:rsidR="00BB1ABE">
        <w:rPr>
          <w:rFonts w:ascii="Times New Roman" w:hAnsi="Times New Roman" w:cs="Times New Roman"/>
        </w:rPr>
        <w:t xml:space="preserve"> </w:t>
      </w: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E4208B">
        <w:rPr>
          <w:rFonts w:ascii="Times New Roman" w:hAnsi="Times New Roman" w:cs="Times New Roman"/>
        </w:rPr>
        <w:t>20</w:t>
      </w:r>
      <w:r w:rsidRPr="00A6128D">
        <w:rPr>
          <w:rFonts w:ascii="Times New Roman" w:hAnsi="Times New Roman" w:cs="Times New Roman"/>
        </w:rPr>
        <w:t xml:space="preserve"> - 202</w:t>
      </w:r>
      <w:r w:rsidR="00AA0405">
        <w:rPr>
          <w:rFonts w:ascii="Times New Roman" w:hAnsi="Times New Roman" w:cs="Times New Roman"/>
        </w:rPr>
        <w:t>5</w:t>
      </w:r>
      <w:r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A6128D" w:rsidRDefault="00F25681">
      <w:pPr>
        <w:pStyle w:val="ConsPlusNormal"/>
        <w:jc w:val="right"/>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ПЕРЕЧЕНЬ</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ОСНОВНЫХ МЕРОПРИЯТИЙ ПО РЕАЛИЗАЦИИ </w:t>
      </w:r>
      <w:r w:rsidR="00682B85" w:rsidRPr="00A6128D">
        <w:rPr>
          <w:rFonts w:ascii="Times New Roman" w:hAnsi="Times New Roman" w:cs="Times New Roman"/>
        </w:rPr>
        <w:t>МУНИЦИПАЛЬНОЙ П</w:t>
      </w:r>
      <w:r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"ОБЕСПЕЧЕНИЕ ЖИЛЬЕМ МОЛОДЫХ СЕМЕЙ НА 20</w:t>
      </w:r>
      <w:r w:rsidR="00E4208B">
        <w:rPr>
          <w:rFonts w:ascii="Times New Roman" w:hAnsi="Times New Roman" w:cs="Times New Roman"/>
        </w:rPr>
        <w:t>20</w:t>
      </w:r>
      <w:r w:rsidRPr="00A6128D">
        <w:rPr>
          <w:rFonts w:ascii="Times New Roman" w:hAnsi="Times New Roman" w:cs="Times New Roman"/>
        </w:rPr>
        <w:t xml:space="preserve"> - 202</w:t>
      </w:r>
      <w:r w:rsidR="00AA0405">
        <w:rPr>
          <w:rFonts w:ascii="Times New Roman" w:hAnsi="Times New Roman" w:cs="Times New Roman"/>
        </w:rPr>
        <w:t>5</w:t>
      </w:r>
      <w:r w:rsidRPr="00A6128D">
        <w:rPr>
          <w:rFonts w:ascii="Times New Roman" w:hAnsi="Times New Roman" w:cs="Times New Roman"/>
        </w:rPr>
        <w:t xml:space="preserve"> ГОДЫ</w:t>
      </w:r>
      <w:r w:rsidR="00D862D7" w:rsidRPr="00D862D7">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5279"/>
        <w:gridCol w:w="2410"/>
        <w:gridCol w:w="3260"/>
      </w:tblGrid>
      <w:tr w:rsidR="00F25681" w:rsidRPr="00A6128D" w:rsidTr="00BB1ABE">
        <w:tc>
          <w:tcPr>
            <w:tcW w:w="5812" w:type="dxa"/>
            <w:gridSpan w:val="2"/>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Наименование мероприятия</w:t>
            </w:r>
          </w:p>
        </w:tc>
        <w:tc>
          <w:tcPr>
            <w:tcW w:w="241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Срок исполнения</w:t>
            </w:r>
          </w:p>
        </w:tc>
        <w:tc>
          <w:tcPr>
            <w:tcW w:w="326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Ответственные исполнители</w:t>
            </w:r>
          </w:p>
        </w:tc>
      </w:tr>
      <w:tr w:rsidR="00F25681" w:rsidRPr="00A6128D" w:rsidTr="00BB1ABE">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1.</w:t>
            </w:r>
          </w:p>
        </w:tc>
        <w:tc>
          <w:tcPr>
            <w:tcW w:w="5279"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tc>
        <w:tc>
          <w:tcPr>
            <w:tcW w:w="2410" w:type="dxa"/>
          </w:tcPr>
          <w:p w:rsidR="00F25681" w:rsidRPr="00A6128D" w:rsidRDefault="00682B85">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3260"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Комиссия по жилищным вопросам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2.</w:t>
            </w:r>
          </w:p>
        </w:tc>
        <w:tc>
          <w:tcPr>
            <w:tcW w:w="5279" w:type="dxa"/>
          </w:tcPr>
          <w:p w:rsidR="00F25681"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 участниками </w:t>
            </w:r>
            <w:r w:rsidR="00A640FD" w:rsidRPr="00A6128D">
              <w:rPr>
                <w:rFonts w:ascii="Times New Roman" w:hAnsi="Times New Roman" w:cs="Times New Roman"/>
              </w:rPr>
              <w:t>Программы</w:t>
            </w:r>
          </w:p>
        </w:tc>
        <w:tc>
          <w:tcPr>
            <w:tcW w:w="241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3260"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rPr>
          <w:trHeight w:val="1235"/>
        </w:trPr>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3.</w:t>
            </w:r>
          </w:p>
        </w:tc>
        <w:tc>
          <w:tcPr>
            <w:tcW w:w="5279" w:type="dxa"/>
          </w:tcPr>
          <w:p w:rsidR="00682B85" w:rsidRPr="00A6128D" w:rsidRDefault="00D87A5E" w:rsidP="00682B85">
            <w:pPr>
              <w:pStyle w:val="ConsPlusNormal"/>
              <w:rPr>
                <w:rFonts w:ascii="Times New Roman" w:hAnsi="Times New Roman" w:cs="Times New Roman"/>
              </w:rPr>
            </w:pPr>
            <w:r w:rsidRPr="00A6128D">
              <w:rPr>
                <w:rFonts w:ascii="Times New Roman" w:hAnsi="Times New Roman" w:cs="Times New Roman"/>
              </w:rPr>
              <w:t>Разработка нормативного акта об у</w:t>
            </w:r>
            <w:r w:rsidR="00682B85" w:rsidRPr="00A6128D">
              <w:rPr>
                <w:rFonts w:ascii="Times New Roman" w:hAnsi="Times New Roman" w:cs="Times New Roman"/>
              </w:rPr>
              <w:t>тверждени</w:t>
            </w:r>
            <w:r w:rsidRPr="00A6128D">
              <w:rPr>
                <w:rFonts w:ascii="Times New Roman" w:hAnsi="Times New Roman" w:cs="Times New Roman"/>
              </w:rPr>
              <w:t>и</w:t>
            </w:r>
            <w:r w:rsidR="00682B85" w:rsidRPr="00A6128D">
              <w:rPr>
                <w:rFonts w:ascii="Times New Roman" w:hAnsi="Times New Roman" w:cs="Times New Roman"/>
              </w:rPr>
              <w:t xml:space="preserve"> норматива стоимости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 xml:space="preserve">1 </w:t>
            </w:r>
            <w:proofErr w:type="spellStart"/>
            <w:r w:rsidRPr="00A6128D">
              <w:rPr>
                <w:rFonts w:ascii="Times New Roman" w:hAnsi="Times New Roman" w:cs="Times New Roman"/>
              </w:rPr>
              <w:t>кв.м</w:t>
            </w:r>
            <w:proofErr w:type="spellEnd"/>
            <w:r w:rsidRPr="00A6128D">
              <w:rPr>
                <w:rFonts w:ascii="Times New Roman" w:hAnsi="Times New Roman" w:cs="Times New Roman"/>
              </w:rPr>
              <w:t xml:space="preserve">. общей площади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для расчета размера социальной выплаты</w:t>
            </w:r>
          </w:p>
          <w:p w:rsidR="00A640FD"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участникам Программы </w:t>
            </w:r>
          </w:p>
          <w:p w:rsidR="00F25681" w:rsidRPr="00A6128D" w:rsidRDefault="00F25681" w:rsidP="00682B85">
            <w:pPr>
              <w:pStyle w:val="ConsPlusNormal"/>
              <w:rPr>
                <w:rFonts w:ascii="Times New Roman" w:hAnsi="Times New Roman" w:cs="Times New Roman"/>
              </w:rPr>
            </w:pPr>
          </w:p>
        </w:tc>
        <w:tc>
          <w:tcPr>
            <w:tcW w:w="2410" w:type="dxa"/>
          </w:tcPr>
          <w:p w:rsidR="00F25681" w:rsidRPr="00A6128D" w:rsidRDefault="001D40A2">
            <w:pPr>
              <w:pStyle w:val="ConsPlusNormal"/>
              <w:jc w:val="center"/>
              <w:rPr>
                <w:rFonts w:ascii="Times New Roman" w:hAnsi="Times New Roman" w:cs="Times New Roman"/>
              </w:rPr>
            </w:pPr>
            <w:r w:rsidRPr="00A6128D">
              <w:rPr>
                <w:rFonts w:ascii="Times New Roman" w:hAnsi="Times New Roman" w:cs="Times New Roman"/>
              </w:rPr>
              <w:t>ежеквартально</w:t>
            </w:r>
          </w:p>
        </w:tc>
        <w:tc>
          <w:tcPr>
            <w:tcW w:w="3260"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rPr>
          <w:trHeight w:val="1061"/>
        </w:trPr>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4.</w:t>
            </w:r>
          </w:p>
        </w:tc>
        <w:tc>
          <w:tcPr>
            <w:tcW w:w="5279" w:type="dxa"/>
          </w:tcPr>
          <w:p w:rsidR="00A640FD" w:rsidRPr="00A6128D" w:rsidRDefault="001D40A2" w:rsidP="001D40A2">
            <w:pPr>
              <w:pStyle w:val="ConsPlusNormal"/>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1D40A2">
            <w:pPr>
              <w:pStyle w:val="ConsPlusNormal"/>
              <w:rPr>
                <w:rFonts w:ascii="Times New Roman" w:hAnsi="Times New Roman" w:cs="Times New Roman"/>
              </w:rPr>
            </w:pPr>
          </w:p>
        </w:tc>
        <w:tc>
          <w:tcPr>
            <w:tcW w:w="2410" w:type="dxa"/>
          </w:tcPr>
          <w:p w:rsidR="00D87A5E" w:rsidRPr="00A6128D" w:rsidRDefault="001D40A2">
            <w:pPr>
              <w:pStyle w:val="ConsPlusNormal"/>
              <w:jc w:val="center"/>
              <w:rPr>
                <w:rFonts w:ascii="Times New Roman" w:hAnsi="Times New Roman" w:cs="Times New Roman"/>
              </w:rPr>
            </w:pPr>
            <w:r w:rsidRPr="00A6128D">
              <w:rPr>
                <w:rFonts w:ascii="Times New Roman" w:hAnsi="Times New Roman" w:cs="Times New Roman"/>
              </w:rPr>
              <w:t xml:space="preserve">ежегодно </w:t>
            </w:r>
          </w:p>
          <w:p w:rsidR="00F25681" w:rsidRPr="00A6128D" w:rsidRDefault="001D40A2" w:rsidP="000B20ED">
            <w:pPr>
              <w:pStyle w:val="ConsPlusNormal"/>
              <w:jc w:val="center"/>
              <w:rPr>
                <w:rFonts w:ascii="Times New Roman" w:hAnsi="Times New Roman" w:cs="Times New Roman"/>
              </w:rPr>
            </w:pPr>
            <w:r w:rsidRPr="00A6128D">
              <w:rPr>
                <w:rFonts w:ascii="Times New Roman" w:hAnsi="Times New Roman" w:cs="Times New Roman"/>
              </w:rPr>
              <w:t xml:space="preserve">до 01 </w:t>
            </w:r>
            <w:r w:rsidR="000B20ED">
              <w:rPr>
                <w:rFonts w:ascii="Times New Roman" w:hAnsi="Times New Roman" w:cs="Times New Roman"/>
              </w:rPr>
              <w:t>июня</w:t>
            </w:r>
          </w:p>
        </w:tc>
        <w:tc>
          <w:tcPr>
            <w:tcW w:w="3260" w:type="dxa"/>
          </w:tcPr>
          <w:p w:rsidR="00D87A5E" w:rsidRPr="00A6128D" w:rsidRDefault="001D40A2" w:rsidP="00D123BB">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w:t>
            </w:r>
            <w:r w:rsidR="00D87A5E" w:rsidRPr="00A6128D">
              <w:rPr>
                <w:rFonts w:ascii="Times New Roman" w:hAnsi="Times New Roman" w:cs="Times New Roman"/>
              </w:rPr>
              <w:t>–</w:t>
            </w:r>
            <w:r w:rsidRPr="00A6128D">
              <w:rPr>
                <w:rFonts w:ascii="Times New Roman" w:hAnsi="Times New Roman" w:cs="Times New Roman"/>
              </w:rPr>
              <w:t xml:space="preserve"> </w:t>
            </w:r>
            <w:proofErr w:type="spellStart"/>
            <w:r w:rsidRPr="00A6128D">
              <w:rPr>
                <w:rFonts w:ascii="Times New Roman" w:hAnsi="Times New Roman" w:cs="Times New Roman"/>
              </w:rPr>
              <w:t>Вершинский</w:t>
            </w:r>
            <w:proofErr w:type="spellEnd"/>
          </w:p>
        </w:tc>
      </w:tr>
      <w:tr w:rsidR="00F25681" w:rsidRPr="00A6128D" w:rsidTr="00BB1ABE">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5.</w:t>
            </w:r>
          </w:p>
        </w:tc>
        <w:tc>
          <w:tcPr>
            <w:tcW w:w="5279" w:type="dxa"/>
          </w:tcPr>
          <w:p w:rsidR="004819B1" w:rsidRPr="00A6128D" w:rsidRDefault="004819B1" w:rsidP="004819B1">
            <w:pPr>
              <w:pStyle w:val="ConsPlusNormal"/>
              <w:rPr>
                <w:rFonts w:ascii="Times New Roman" w:hAnsi="Times New Roman" w:cs="Times New Roman"/>
              </w:rPr>
            </w:pPr>
            <w:r w:rsidRPr="00A6128D">
              <w:rPr>
                <w:rFonts w:ascii="Times New Roman" w:hAnsi="Times New Roman" w:cs="Times New Roman"/>
              </w:rPr>
              <w:t>Определение ежегодно</w:t>
            </w:r>
            <w:r w:rsidR="00A640FD" w:rsidRPr="00A6128D">
              <w:rPr>
                <w:rFonts w:ascii="Times New Roman" w:hAnsi="Times New Roman" w:cs="Times New Roman"/>
              </w:rPr>
              <w:t>го</w:t>
            </w:r>
            <w:r w:rsidRPr="00A6128D">
              <w:rPr>
                <w:rFonts w:ascii="Times New Roman" w:hAnsi="Times New Roman" w:cs="Times New Roman"/>
              </w:rPr>
              <w:t xml:space="preserve"> размера бюджетных ассигнований, выделяемых из</w:t>
            </w:r>
            <w:r w:rsidR="00A640FD" w:rsidRPr="00A6128D">
              <w:rPr>
                <w:rFonts w:ascii="Times New Roman" w:hAnsi="Times New Roman" w:cs="Times New Roman"/>
              </w:rPr>
              <w:t xml:space="preserve"> местного бюджета на реализацию </w:t>
            </w:r>
            <w:r w:rsidRPr="00A6128D">
              <w:rPr>
                <w:rFonts w:ascii="Times New Roman" w:hAnsi="Times New Roman" w:cs="Times New Roman"/>
              </w:rPr>
              <w:t>мероприятий Программы</w:t>
            </w:r>
            <w:r w:rsidR="00A640FD" w:rsidRPr="00A6128D">
              <w:rPr>
                <w:rFonts w:ascii="Times New Roman" w:hAnsi="Times New Roman" w:cs="Times New Roman"/>
              </w:rPr>
              <w:t>.</w:t>
            </w:r>
          </w:p>
          <w:p w:rsidR="00F25681" w:rsidRPr="00A6128D" w:rsidRDefault="00F25681" w:rsidP="004819B1">
            <w:pPr>
              <w:pStyle w:val="ConsPlusNormal"/>
              <w:rPr>
                <w:rFonts w:ascii="Times New Roman" w:hAnsi="Times New Roman" w:cs="Times New Roman"/>
              </w:rPr>
            </w:pPr>
          </w:p>
        </w:tc>
        <w:tc>
          <w:tcPr>
            <w:tcW w:w="2410" w:type="dxa"/>
          </w:tcPr>
          <w:p w:rsidR="00F25681" w:rsidRPr="00A6128D" w:rsidRDefault="00A640FD">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3260" w:type="dxa"/>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Управление финансами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c>
          <w:tcPr>
            <w:tcW w:w="533" w:type="dxa"/>
          </w:tcPr>
          <w:p w:rsidR="00F25681" w:rsidRPr="00A6128D" w:rsidRDefault="00F25681" w:rsidP="00A640FD">
            <w:pPr>
              <w:pStyle w:val="ConsPlusNormal"/>
              <w:rPr>
                <w:rFonts w:ascii="Times New Roman" w:hAnsi="Times New Roman" w:cs="Times New Roman"/>
              </w:rPr>
            </w:pPr>
            <w:r w:rsidRPr="00A6128D">
              <w:rPr>
                <w:rFonts w:ascii="Times New Roman" w:hAnsi="Times New Roman" w:cs="Times New Roman"/>
              </w:rPr>
              <w:t>6.</w:t>
            </w:r>
          </w:p>
        </w:tc>
        <w:tc>
          <w:tcPr>
            <w:tcW w:w="5279" w:type="dxa"/>
          </w:tcPr>
          <w:p w:rsidR="00F25681" w:rsidRPr="00A6128D" w:rsidRDefault="00A640FD" w:rsidP="00A640FD">
            <w:pPr>
              <w:pStyle w:val="ConsPlusNormal"/>
              <w:rPr>
                <w:rFonts w:ascii="Times New Roman" w:hAnsi="Times New Roman" w:cs="Times New Roman"/>
              </w:rPr>
            </w:pPr>
            <w:r w:rsidRPr="00A6128D">
              <w:rPr>
                <w:rFonts w:ascii="Times New Roman" w:hAnsi="Times New Roman" w:cs="Times New Roman"/>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w:t>
            </w:r>
          </w:p>
        </w:tc>
        <w:tc>
          <w:tcPr>
            <w:tcW w:w="241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3260" w:type="dxa"/>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bl>
    <w:p w:rsidR="00F25681" w:rsidRPr="00A6128D" w:rsidRDefault="00F25681">
      <w:pPr>
        <w:pStyle w:val="ConsPlusNormal"/>
        <w:jc w:val="center"/>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Приложение N 3</w:t>
      </w:r>
    </w:p>
    <w:p w:rsidR="00BB1ABE"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A640FD" w:rsidRPr="00A6128D">
        <w:rPr>
          <w:rFonts w:ascii="Times New Roman" w:hAnsi="Times New Roman" w:cs="Times New Roman"/>
        </w:rPr>
        <w:t xml:space="preserve">муниципальной </w:t>
      </w:r>
      <w:r w:rsidRPr="00A6128D">
        <w:rPr>
          <w:rFonts w:ascii="Times New Roman" w:hAnsi="Times New Roman" w:cs="Times New Roman"/>
        </w:rPr>
        <w:t>подпрограмме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 "Обеспечение</w:t>
      </w:r>
      <w:r w:rsidR="00BB1ABE">
        <w:rPr>
          <w:rFonts w:ascii="Times New Roman" w:hAnsi="Times New Roman" w:cs="Times New Roman"/>
        </w:rPr>
        <w:t xml:space="preserve"> </w:t>
      </w: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E4208B">
        <w:rPr>
          <w:rFonts w:ascii="Times New Roman" w:hAnsi="Times New Roman" w:cs="Times New Roman"/>
        </w:rPr>
        <w:t>20</w:t>
      </w:r>
      <w:r w:rsidRPr="00A6128D">
        <w:rPr>
          <w:rFonts w:ascii="Times New Roman" w:hAnsi="Times New Roman" w:cs="Times New Roman"/>
        </w:rPr>
        <w:t xml:space="preserve"> - 202</w:t>
      </w:r>
      <w:r w:rsidR="00AA0405">
        <w:rPr>
          <w:rFonts w:ascii="Times New Roman" w:hAnsi="Times New Roman" w:cs="Times New Roman"/>
        </w:rPr>
        <w:t>5</w:t>
      </w:r>
      <w:r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25014F" w:rsidRDefault="00F25681">
      <w:pPr>
        <w:pStyle w:val="ConsPlusNormal"/>
        <w:jc w:val="right"/>
        <w:rPr>
          <w:rFonts w:ascii="Times New Roman" w:hAnsi="Times New Roman" w:cs="Times New Roman"/>
        </w:rPr>
      </w:pPr>
    </w:p>
    <w:p w:rsidR="00F25681" w:rsidRPr="0025014F" w:rsidRDefault="00F25681">
      <w:pPr>
        <w:pStyle w:val="ConsPlusNormal"/>
        <w:jc w:val="center"/>
        <w:rPr>
          <w:rFonts w:ascii="Times New Roman" w:hAnsi="Times New Roman" w:cs="Times New Roman"/>
        </w:rPr>
      </w:pPr>
      <w:r w:rsidRPr="0025014F">
        <w:rPr>
          <w:rFonts w:ascii="Times New Roman" w:hAnsi="Times New Roman" w:cs="Times New Roman"/>
        </w:rPr>
        <w:t>ОБЪЕМЫ ФИНАНСИРОВАНИЯ</w:t>
      </w:r>
      <w:r w:rsidR="00196C4E" w:rsidRPr="0025014F">
        <w:rPr>
          <w:rFonts w:ascii="Times New Roman" w:hAnsi="Times New Roman" w:cs="Times New Roman"/>
        </w:rPr>
        <w:t xml:space="preserve">, В ТОМ ЧИСЛЕ ЗА СЧЕТ </w:t>
      </w:r>
      <w:r w:rsidR="00A640FD" w:rsidRPr="0025014F">
        <w:rPr>
          <w:rFonts w:ascii="Times New Roman" w:hAnsi="Times New Roman" w:cs="Times New Roman"/>
        </w:rPr>
        <w:t>СРЕДСТВ МЕСТНОГО БЮДЖЕТА</w:t>
      </w:r>
      <w:r w:rsidR="00196C4E" w:rsidRPr="0025014F">
        <w:rPr>
          <w:rFonts w:ascii="Times New Roman" w:hAnsi="Times New Roman" w:cs="Times New Roman"/>
        </w:rPr>
        <w:t>,</w:t>
      </w:r>
      <w:r w:rsidR="00A640FD" w:rsidRPr="0025014F">
        <w:rPr>
          <w:rFonts w:ascii="Times New Roman" w:hAnsi="Times New Roman" w:cs="Times New Roman"/>
        </w:rPr>
        <w:t xml:space="preserve"> НА РЕАЛИЗАЦИЮ</w:t>
      </w:r>
    </w:p>
    <w:p w:rsidR="00F25681" w:rsidRPr="0025014F" w:rsidRDefault="00A640FD">
      <w:pPr>
        <w:pStyle w:val="ConsPlusNormal"/>
        <w:jc w:val="center"/>
        <w:rPr>
          <w:rFonts w:ascii="Times New Roman" w:hAnsi="Times New Roman" w:cs="Times New Roman"/>
        </w:rPr>
      </w:pPr>
      <w:r w:rsidRPr="0025014F">
        <w:rPr>
          <w:rFonts w:ascii="Times New Roman" w:hAnsi="Times New Roman" w:cs="Times New Roman"/>
        </w:rPr>
        <w:t xml:space="preserve">МУНИЦИПАЛЬНОЙ </w:t>
      </w:r>
      <w:r w:rsidR="00F25681" w:rsidRPr="0025014F">
        <w:rPr>
          <w:rFonts w:ascii="Times New Roman" w:hAnsi="Times New Roman" w:cs="Times New Roman"/>
        </w:rPr>
        <w:t>ПРОГРАММЫ "ОБЕСПЕЧЕНИЕ ЖИЛЬЕМ МОЛОДЫХ СЕМЕЙ</w:t>
      </w:r>
      <w:r w:rsidR="00D862D7">
        <w:rPr>
          <w:rFonts w:ascii="Times New Roman" w:hAnsi="Times New Roman" w:cs="Times New Roman"/>
        </w:rPr>
        <w:t xml:space="preserve"> </w:t>
      </w:r>
      <w:r w:rsidR="00F25681" w:rsidRPr="0025014F">
        <w:rPr>
          <w:rFonts w:ascii="Times New Roman" w:hAnsi="Times New Roman" w:cs="Times New Roman"/>
        </w:rPr>
        <w:t>НА 20</w:t>
      </w:r>
      <w:r w:rsidR="00E4208B">
        <w:rPr>
          <w:rFonts w:ascii="Times New Roman" w:hAnsi="Times New Roman" w:cs="Times New Roman"/>
        </w:rPr>
        <w:t>20</w:t>
      </w:r>
      <w:r w:rsidR="00F25681" w:rsidRPr="0025014F">
        <w:rPr>
          <w:rFonts w:ascii="Times New Roman" w:hAnsi="Times New Roman" w:cs="Times New Roman"/>
        </w:rPr>
        <w:t xml:space="preserve"> - 202</w:t>
      </w:r>
      <w:r w:rsidR="00AA0405">
        <w:rPr>
          <w:rFonts w:ascii="Times New Roman" w:hAnsi="Times New Roman" w:cs="Times New Roman"/>
        </w:rPr>
        <w:t>5</w:t>
      </w:r>
      <w:r w:rsidR="00F25681" w:rsidRPr="0025014F">
        <w:rPr>
          <w:rFonts w:ascii="Times New Roman" w:hAnsi="Times New Roman" w:cs="Times New Roman"/>
        </w:rPr>
        <w:t xml:space="preserve"> ГОДЫ</w:t>
      </w:r>
      <w:r w:rsidR="00D862D7" w:rsidRPr="00D862D7">
        <w:rPr>
          <w:rFonts w:ascii="Times New Roman" w:hAnsi="Times New Roman" w:cs="Times New Roman"/>
        </w:rPr>
        <w:t>"</w:t>
      </w:r>
    </w:p>
    <w:p w:rsidR="00F25681" w:rsidRPr="0025014F" w:rsidRDefault="00F25681">
      <w:pPr>
        <w:pStyle w:val="ConsPlusNormal"/>
        <w:jc w:val="right"/>
        <w:rPr>
          <w:rFonts w:ascii="Times New Roman" w:hAnsi="Times New Roman" w:cs="Times New Roman"/>
        </w:rPr>
      </w:pPr>
    </w:p>
    <w:p w:rsidR="00F25681" w:rsidRPr="0025014F" w:rsidRDefault="00F25681" w:rsidP="00196C4E">
      <w:pPr>
        <w:pStyle w:val="ConsPlusNormal"/>
        <w:jc w:val="center"/>
        <w:rPr>
          <w:rFonts w:ascii="Times New Roman" w:hAnsi="Times New Roman" w:cs="Times New Roman"/>
        </w:rPr>
      </w:pPr>
      <w:r w:rsidRPr="0025014F">
        <w:rPr>
          <w:rFonts w:ascii="Times New Roman" w:hAnsi="Times New Roman" w:cs="Times New Roman"/>
        </w:rPr>
        <w:t>(</w:t>
      </w:r>
      <w:r w:rsidR="00BE1C5A" w:rsidRPr="0025014F">
        <w:rPr>
          <w:rFonts w:ascii="Times New Roman" w:hAnsi="Times New Roman" w:cs="Times New Roman"/>
        </w:rPr>
        <w:t xml:space="preserve">в </w:t>
      </w:r>
      <w:r w:rsidRPr="0025014F">
        <w:rPr>
          <w:rFonts w:ascii="Times New Roman" w:hAnsi="Times New Roman" w:cs="Times New Roman"/>
        </w:rPr>
        <w:t>рубл</w:t>
      </w:r>
      <w:r w:rsidR="00BE1C5A" w:rsidRPr="0025014F">
        <w:rPr>
          <w:rFonts w:ascii="Times New Roman" w:hAnsi="Times New Roman" w:cs="Times New Roman"/>
        </w:rPr>
        <w:t>ях</w:t>
      </w:r>
      <w:r w:rsidRPr="0025014F">
        <w:rPr>
          <w:rFonts w:ascii="Times New Roman" w:hAnsi="Times New Roman" w:cs="Times New Roman"/>
        </w:rPr>
        <w:t>,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187"/>
        <w:gridCol w:w="1440"/>
        <w:gridCol w:w="1298"/>
        <w:gridCol w:w="1253"/>
        <w:gridCol w:w="1276"/>
        <w:gridCol w:w="1276"/>
      </w:tblGrid>
      <w:tr w:rsidR="00196C4E" w:rsidRPr="0025014F" w:rsidTr="00505469">
        <w:tc>
          <w:tcPr>
            <w:tcW w:w="2760" w:type="dxa"/>
            <w:vMerge w:val="restart"/>
            <w:tcBorders>
              <w:top w:val="single" w:sz="4" w:space="0" w:color="auto"/>
              <w:left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Источники финансирования</w:t>
            </w:r>
          </w:p>
        </w:tc>
        <w:tc>
          <w:tcPr>
            <w:tcW w:w="7730" w:type="dxa"/>
            <w:gridSpan w:val="6"/>
            <w:tcBorders>
              <w:top w:val="single" w:sz="4" w:space="0" w:color="auto"/>
              <w:bottom w:val="single" w:sz="4" w:space="0" w:color="auto"/>
              <w:right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В том числе</w:t>
            </w:r>
          </w:p>
        </w:tc>
      </w:tr>
      <w:tr w:rsidR="00E4208B" w:rsidRPr="0025014F" w:rsidTr="00505469">
        <w:tc>
          <w:tcPr>
            <w:tcW w:w="2760" w:type="dxa"/>
            <w:vMerge/>
            <w:tcBorders>
              <w:top w:val="single" w:sz="4" w:space="0" w:color="auto"/>
              <w:left w:val="single" w:sz="4" w:space="0" w:color="auto"/>
              <w:bottom w:val="single" w:sz="4" w:space="0" w:color="auto"/>
            </w:tcBorders>
          </w:tcPr>
          <w:p w:rsidR="00E4208B" w:rsidRPr="0025014F" w:rsidRDefault="00E4208B">
            <w:pPr>
              <w:rPr>
                <w:rFonts w:ascii="Times New Roman" w:hAnsi="Times New Roman" w:cs="Times New Roman"/>
              </w:rPr>
            </w:pPr>
          </w:p>
        </w:tc>
        <w:tc>
          <w:tcPr>
            <w:tcW w:w="1187" w:type="dxa"/>
            <w:tcBorders>
              <w:top w:val="single" w:sz="4" w:space="0" w:color="auto"/>
              <w:bottom w:val="single" w:sz="4" w:space="0" w:color="auto"/>
            </w:tcBorders>
          </w:tcPr>
          <w:p w:rsidR="00E4208B" w:rsidRPr="0025014F" w:rsidRDefault="00E4208B" w:rsidP="00BB1ABE">
            <w:pPr>
              <w:pStyle w:val="ConsPlusNormal"/>
              <w:jc w:val="center"/>
              <w:rPr>
                <w:rFonts w:ascii="Times New Roman" w:hAnsi="Times New Roman" w:cs="Times New Roman"/>
              </w:rPr>
            </w:pPr>
            <w:r w:rsidRPr="0025014F">
              <w:rPr>
                <w:rFonts w:ascii="Times New Roman" w:hAnsi="Times New Roman" w:cs="Times New Roman"/>
              </w:rPr>
              <w:t>2020 год</w:t>
            </w:r>
          </w:p>
          <w:p w:rsidR="00E4208B" w:rsidRPr="0025014F" w:rsidRDefault="00E4208B" w:rsidP="00BB1ABE">
            <w:pPr>
              <w:pStyle w:val="ConsPlusNormal"/>
              <w:jc w:val="center"/>
              <w:rPr>
                <w:rFonts w:ascii="Times New Roman" w:hAnsi="Times New Roman" w:cs="Times New Roman"/>
              </w:rPr>
            </w:pPr>
          </w:p>
        </w:tc>
        <w:tc>
          <w:tcPr>
            <w:tcW w:w="1440" w:type="dxa"/>
            <w:tcBorders>
              <w:top w:val="single" w:sz="4" w:space="0" w:color="auto"/>
              <w:bottom w:val="single" w:sz="4" w:space="0" w:color="auto"/>
            </w:tcBorders>
          </w:tcPr>
          <w:p w:rsidR="00E4208B" w:rsidRPr="00AA0405" w:rsidRDefault="00E4208B" w:rsidP="00D123BB">
            <w:pPr>
              <w:pStyle w:val="ConsPlusNormal"/>
              <w:jc w:val="center"/>
              <w:rPr>
                <w:rFonts w:ascii="Times New Roman" w:hAnsi="Times New Roman" w:cs="Times New Roman"/>
                <w:highlight w:val="yellow"/>
              </w:rPr>
            </w:pPr>
            <w:r w:rsidRPr="0078718C">
              <w:rPr>
                <w:rFonts w:ascii="Times New Roman" w:hAnsi="Times New Roman" w:cs="Times New Roman"/>
              </w:rPr>
              <w:t>2021 год</w:t>
            </w:r>
          </w:p>
        </w:tc>
        <w:tc>
          <w:tcPr>
            <w:tcW w:w="1298" w:type="dxa"/>
            <w:tcBorders>
              <w:top w:val="single" w:sz="4" w:space="0" w:color="auto"/>
              <w:bottom w:val="single" w:sz="4" w:space="0" w:color="auto"/>
            </w:tcBorders>
          </w:tcPr>
          <w:p w:rsidR="00E4208B" w:rsidRPr="007C58BC" w:rsidRDefault="00E4208B">
            <w:pPr>
              <w:pStyle w:val="ConsPlusNormal"/>
              <w:jc w:val="center"/>
              <w:rPr>
                <w:rFonts w:ascii="Times New Roman" w:hAnsi="Times New Roman" w:cs="Times New Roman"/>
              </w:rPr>
            </w:pPr>
            <w:r w:rsidRPr="007C58BC">
              <w:rPr>
                <w:rFonts w:ascii="Times New Roman" w:hAnsi="Times New Roman" w:cs="Times New Roman"/>
              </w:rPr>
              <w:t>2022 год</w:t>
            </w:r>
            <w:r w:rsidR="00BC1AAC" w:rsidRPr="007C58BC">
              <w:rPr>
                <w:rFonts w:ascii="Times New Roman" w:hAnsi="Times New Roman" w:cs="Times New Roman"/>
              </w:rPr>
              <w:t xml:space="preserve"> </w:t>
            </w:r>
          </w:p>
          <w:p w:rsidR="00E4208B" w:rsidRPr="00AA0405" w:rsidRDefault="00E4208B" w:rsidP="008940F6">
            <w:pPr>
              <w:pStyle w:val="ConsPlusNormal"/>
              <w:jc w:val="center"/>
              <w:rPr>
                <w:rFonts w:ascii="Times New Roman" w:hAnsi="Times New Roman" w:cs="Times New Roman"/>
                <w:highlight w:val="yellow"/>
              </w:rPr>
            </w:pPr>
          </w:p>
        </w:tc>
        <w:tc>
          <w:tcPr>
            <w:tcW w:w="1253" w:type="dxa"/>
            <w:tcBorders>
              <w:top w:val="single" w:sz="4" w:space="0" w:color="auto"/>
              <w:bottom w:val="single" w:sz="4" w:space="0" w:color="auto"/>
            </w:tcBorders>
          </w:tcPr>
          <w:p w:rsidR="00E4208B" w:rsidRPr="00BB1ABE" w:rsidRDefault="00AA0405">
            <w:pPr>
              <w:pStyle w:val="ConsPlusNormal"/>
              <w:jc w:val="center"/>
              <w:rPr>
                <w:rFonts w:ascii="Times New Roman" w:hAnsi="Times New Roman" w:cs="Times New Roman"/>
              </w:rPr>
            </w:pPr>
            <w:r w:rsidRPr="00BB1ABE">
              <w:rPr>
                <w:rFonts w:ascii="Times New Roman" w:hAnsi="Times New Roman" w:cs="Times New Roman"/>
              </w:rPr>
              <w:t>2023</w:t>
            </w:r>
          </w:p>
          <w:p w:rsidR="00AA0405" w:rsidRPr="00BB1ABE" w:rsidRDefault="00AA0405">
            <w:pPr>
              <w:pStyle w:val="ConsPlusNormal"/>
              <w:jc w:val="center"/>
              <w:rPr>
                <w:rFonts w:ascii="Times New Roman" w:hAnsi="Times New Roman" w:cs="Times New Roman"/>
              </w:rPr>
            </w:pPr>
            <w:r w:rsidRPr="00BB1ABE">
              <w:rPr>
                <w:rFonts w:ascii="Times New Roman" w:hAnsi="Times New Roman" w:cs="Times New Roman"/>
              </w:rPr>
              <w:t>(прогноз)</w:t>
            </w:r>
          </w:p>
        </w:tc>
        <w:tc>
          <w:tcPr>
            <w:tcW w:w="1276" w:type="dxa"/>
            <w:tcBorders>
              <w:top w:val="single" w:sz="4" w:space="0" w:color="auto"/>
              <w:bottom w:val="single" w:sz="4" w:space="0" w:color="auto"/>
            </w:tcBorders>
          </w:tcPr>
          <w:p w:rsidR="00E4208B" w:rsidRPr="00BB1ABE" w:rsidRDefault="00AA0405">
            <w:pPr>
              <w:pStyle w:val="ConsPlusNormal"/>
              <w:jc w:val="center"/>
              <w:rPr>
                <w:rFonts w:ascii="Times New Roman" w:hAnsi="Times New Roman" w:cs="Times New Roman"/>
              </w:rPr>
            </w:pPr>
            <w:r w:rsidRPr="00BB1ABE">
              <w:rPr>
                <w:rFonts w:ascii="Times New Roman" w:hAnsi="Times New Roman" w:cs="Times New Roman"/>
              </w:rPr>
              <w:t>2024</w:t>
            </w:r>
          </w:p>
          <w:p w:rsidR="00AA0405" w:rsidRPr="00BB1ABE" w:rsidRDefault="00AA0405">
            <w:pPr>
              <w:pStyle w:val="ConsPlusNormal"/>
              <w:jc w:val="center"/>
              <w:rPr>
                <w:rFonts w:ascii="Times New Roman" w:hAnsi="Times New Roman" w:cs="Times New Roman"/>
              </w:rPr>
            </w:pPr>
            <w:r w:rsidRPr="00BB1ABE">
              <w:rPr>
                <w:rFonts w:ascii="Times New Roman" w:hAnsi="Times New Roman" w:cs="Times New Roman"/>
              </w:rPr>
              <w:t>(прогноз)</w:t>
            </w:r>
          </w:p>
        </w:tc>
        <w:tc>
          <w:tcPr>
            <w:tcW w:w="1276" w:type="dxa"/>
            <w:tcBorders>
              <w:top w:val="single" w:sz="4" w:space="0" w:color="auto"/>
              <w:bottom w:val="single" w:sz="4" w:space="0" w:color="auto"/>
              <w:right w:val="single" w:sz="4" w:space="0" w:color="auto"/>
            </w:tcBorders>
          </w:tcPr>
          <w:p w:rsidR="00E4208B" w:rsidRPr="00BB1ABE" w:rsidRDefault="00AA0405">
            <w:pPr>
              <w:pStyle w:val="ConsPlusNormal"/>
              <w:jc w:val="center"/>
              <w:rPr>
                <w:rFonts w:ascii="Times New Roman" w:hAnsi="Times New Roman" w:cs="Times New Roman"/>
              </w:rPr>
            </w:pPr>
            <w:r w:rsidRPr="00BB1ABE">
              <w:rPr>
                <w:rFonts w:ascii="Times New Roman" w:hAnsi="Times New Roman" w:cs="Times New Roman"/>
              </w:rPr>
              <w:t>2025</w:t>
            </w:r>
          </w:p>
          <w:p w:rsidR="00AA0405" w:rsidRPr="00BB1ABE" w:rsidRDefault="00AA0405">
            <w:pPr>
              <w:pStyle w:val="ConsPlusNormal"/>
              <w:jc w:val="center"/>
              <w:rPr>
                <w:rFonts w:ascii="Times New Roman" w:hAnsi="Times New Roman" w:cs="Times New Roman"/>
              </w:rPr>
            </w:pPr>
            <w:r w:rsidRPr="00BB1ABE">
              <w:rPr>
                <w:rFonts w:ascii="Times New Roman" w:hAnsi="Times New Roman" w:cs="Times New Roman"/>
              </w:rPr>
              <w:t>(прогноз)</w:t>
            </w:r>
          </w:p>
        </w:tc>
      </w:tr>
      <w:tr w:rsidR="00E4208B" w:rsidRPr="0025014F" w:rsidTr="00505469">
        <w:tblPrEx>
          <w:tblBorders>
            <w:insideH w:val="none" w:sz="0" w:space="0" w:color="auto"/>
            <w:insideV w:val="none" w:sz="0" w:space="0" w:color="auto"/>
          </w:tblBorders>
        </w:tblPrEx>
        <w:trPr>
          <w:trHeight w:val="787"/>
        </w:trPr>
        <w:tc>
          <w:tcPr>
            <w:tcW w:w="2760" w:type="dxa"/>
            <w:tcBorders>
              <w:top w:val="single" w:sz="4" w:space="0" w:color="auto"/>
              <w:left w:val="single" w:sz="4" w:space="0" w:color="auto"/>
              <w:bottom w:val="single" w:sz="4" w:space="0" w:color="auto"/>
              <w:right w:val="single" w:sz="4" w:space="0" w:color="auto"/>
            </w:tcBorders>
          </w:tcPr>
          <w:p w:rsidR="00E4208B" w:rsidRPr="0025014F" w:rsidRDefault="00E4208B" w:rsidP="00682C87">
            <w:pPr>
              <w:pStyle w:val="ConsPlusNormal"/>
              <w:rPr>
                <w:rFonts w:ascii="Times New Roman" w:hAnsi="Times New Roman" w:cs="Times New Roman"/>
              </w:rPr>
            </w:pPr>
            <w:r w:rsidRPr="0025014F">
              <w:rPr>
                <w:rFonts w:ascii="Times New Roman" w:hAnsi="Times New Roman" w:cs="Times New Roman"/>
              </w:rPr>
              <w:t>Всего, в том числе:</w:t>
            </w:r>
          </w:p>
        </w:tc>
        <w:tc>
          <w:tcPr>
            <w:tcW w:w="1187" w:type="dxa"/>
            <w:tcBorders>
              <w:top w:val="single" w:sz="4" w:space="0" w:color="auto"/>
              <w:left w:val="single" w:sz="4" w:space="0" w:color="auto"/>
              <w:bottom w:val="single" w:sz="4" w:space="0" w:color="auto"/>
              <w:right w:val="single" w:sz="4" w:space="0" w:color="auto"/>
            </w:tcBorders>
          </w:tcPr>
          <w:p w:rsidR="00E4208B" w:rsidRPr="0025014F" w:rsidRDefault="00F21EE6" w:rsidP="00BB1ABE">
            <w:pPr>
              <w:spacing w:after="0" w:line="240" w:lineRule="auto"/>
              <w:ind w:right="-62"/>
              <w:jc w:val="center"/>
              <w:rPr>
                <w:rFonts w:ascii="Times New Roman" w:hAnsi="Times New Roman" w:cs="Times New Roman"/>
              </w:rPr>
            </w:pPr>
            <w:r>
              <w:rPr>
                <w:rFonts w:ascii="Times New Roman" w:hAnsi="Times New Roman" w:cs="Times New Roman"/>
              </w:rPr>
              <w:t>5170311</w:t>
            </w:r>
          </w:p>
        </w:tc>
        <w:tc>
          <w:tcPr>
            <w:tcW w:w="1440" w:type="dxa"/>
            <w:tcBorders>
              <w:top w:val="single" w:sz="4" w:space="0" w:color="auto"/>
              <w:left w:val="single" w:sz="4" w:space="0" w:color="auto"/>
              <w:bottom w:val="single" w:sz="4" w:space="0" w:color="auto"/>
              <w:right w:val="single" w:sz="4" w:space="0" w:color="auto"/>
            </w:tcBorders>
          </w:tcPr>
          <w:p w:rsidR="00E4208B" w:rsidRPr="00AA0405" w:rsidRDefault="0078718C" w:rsidP="007C58BC">
            <w:pPr>
              <w:pStyle w:val="ConsPlusNormal"/>
              <w:jc w:val="center"/>
              <w:rPr>
                <w:rFonts w:ascii="Times New Roman" w:hAnsi="Times New Roman" w:cs="Times New Roman"/>
                <w:highlight w:val="yellow"/>
              </w:rPr>
            </w:pPr>
            <w:r w:rsidRPr="0078718C">
              <w:rPr>
                <w:rFonts w:ascii="Times New Roman" w:hAnsi="Times New Roman" w:cs="Times New Roman"/>
              </w:rPr>
              <w:t>8745881,</w:t>
            </w:r>
            <w:r w:rsidR="007C58BC">
              <w:rPr>
                <w:rFonts w:ascii="Times New Roman" w:hAnsi="Times New Roman" w:cs="Times New Roman"/>
              </w:rPr>
              <w:t>83</w:t>
            </w:r>
          </w:p>
        </w:tc>
        <w:tc>
          <w:tcPr>
            <w:tcW w:w="1298" w:type="dxa"/>
            <w:tcBorders>
              <w:top w:val="single" w:sz="4" w:space="0" w:color="auto"/>
              <w:left w:val="single" w:sz="4" w:space="0" w:color="auto"/>
              <w:bottom w:val="single" w:sz="4" w:space="0" w:color="auto"/>
              <w:right w:val="single" w:sz="4" w:space="0" w:color="auto"/>
            </w:tcBorders>
          </w:tcPr>
          <w:p w:rsidR="00E4208B" w:rsidRPr="00AA0405" w:rsidRDefault="007C58BC" w:rsidP="004E382A">
            <w:pPr>
              <w:spacing w:after="0" w:line="240" w:lineRule="auto"/>
              <w:jc w:val="center"/>
              <w:rPr>
                <w:rFonts w:ascii="Times New Roman" w:hAnsi="Times New Roman" w:cs="Times New Roman"/>
                <w:highlight w:val="yellow"/>
              </w:rPr>
            </w:pPr>
            <w:r w:rsidRPr="007C58BC">
              <w:rPr>
                <w:rFonts w:ascii="Times New Roman" w:hAnsi="Times New Roman" w:cs="Times New Roman"/>
              </w:rPr>
              <w:t>1471260</w:t>
            </w:r>
          </w:p>
        </w:tc>
        <w:tc>
          <w:tcPr>
            <w:tcW w:w="1253" w:type="dxa"/>
            <w:tcBorders>
              <w:top w:val="single" w:sz="4" w:space="0" w:color="auto"/>
              <w:left w:val="single" w:sz="4" w:space="0" w:color="auto"/>
              <w:bottom w:val="single" w:sz="4" w:space="0" w:color="auto"/>
              <w:right w:val="single" w:sz="4" w:space="0" w:color="auto"/>
            </w:tcBorders>
          </w:tcPr>
          <w:p w:rsidR="00E4208B" w:rsidRPr="007C58BC" w:rsidRDefault="00BB1ABE" w:rsidP="00347655">
            <w:pPr>
              <w:spacing w:after="0" w:line="240" w:lineRule="auto"/>
              <w:jc w:val="center"/>
              <w:rPr>
                <w:rFonts w:ascii="Times New Roman" w:hAnsi="Times New Roman" w:cs="Times New Roman"/>
                <w:highlight w:val="yellow"/>
                <w:lang w:val="en-US"/>
              </w:rPr>
            </w:pPr>
            <w:r w:rsidRPr="00BB1ABE">
              <w:rPr>
                <w:rFonts w:ascii="Times New Roman" w:hAnsi="Times New Roman" w:cs="Times New Roman"/>
                <w:lang w:val="en-US"/>
              </w:rPr>
              <w:t>589681,01</w:t>
            </w:r>
          </w:p>
        </w:tc>
        <w:tc>
          <w:tcPr>
            <w:tcW w:w="1276" w:type="dxa"/>
            <w:tcBorders>
              <w:top w:val="single" w:sz="4" w:space="0" w:color="auto"/>
              <w:left w:val="single" w:sz="4" w:space="0" w:color="auto"/>
              <w:bottom w:val="single" w:sz="4" w:space="0" w:color="auto"/>
              <w:right w:val="single" w:sz="4" w:space="0" w:color="auto"/>
            </w:tcBorders>
          </w:tcPr>
          <w:p w:rsidR="00E4208B" w:rsidRPr="00AA0405" w:rsidRDefault="00BB1ABE" w:rsidP="00196C4E">
            <w:pPr>
              <w:spacing w:after="0" w:line="240" w:lineRule="auto"/>
              <w:jc w:val="center"/>
              <w:rPr>
                <w:rFonts w:ascii="Times New Roman" w:hAnsi="Times New Roman" w:cs="Times New Roman"/>
                <w:highlight w:val="yellow"/>
              </w:rPr>
            </w:pPr>
            <w:r w:rsidRPr="00BB1ABE">
              <w:rPr>
                <w:rFonts w:ascii="Times New Roman" w:hAnsi="Times New Roman" w:cs="Times New Roman"/>
              </w:rPr>
              <w:t>589681,01</w:t>
            </w:r>
          </w:p>
        </w:tc>
        <w:tc>
          <w:tcPr>
            <w:tcW w:w="1276" w:type="dxa"/>
            <w:tcBorders>
              <w:top w:val="single" w:sz="4" w:space="0" w:color="auto"/>
              <w:left w:val="single" w:sz="4" w:space="0" w:color="auto"/>
              <w:bottom w:val="single" w:sz="4" w:space="0" w:color="auto"/>
              <w:right w:val="single" w:sz="4" w:space="0" w:color="auto"/>
            </w:tcBorders>
          </w:tcPr>
          <w:p w:rsidR="00E4208B" w:rsidRPr="00AA0405" w:rsidRDefault="00BB1ABE" w:rsidP="000B20ED">
            <w:pPr>
              <w:spacing w:after="0" w:line="240" w:lineRule="auto"/>
              <w:ind w:right="-62"/>
              <w:jc w:val="center"/>
              <w:rPr>
                <w:rFonts w:ascii="Times New Roman" w:hAnsi="Times New Roman" w:cs="Times New Roman"/>
                <w:highlight w:val="yellow"/>
              </w:rPr>
            </w:pPr>
            <w:r w:rsidRPr="00BB1ABE">
              <w:rPr>
                <w:rFonts w:ascii="Times New Roman" w:hAnsi="Times New Roman" w:cs="Times New Roman"/>
              </w:rPr>
              <w:t>589681,01</w:t>
            </w:r>
          </w:p>
        </w:tc>
      </w:tr>
      <w:tr w:rsidR="00E4208B" w:rsidRPr="0025014F" w:rsidTr="00505469">
        <w:tblPrEx>
          <w:tblBorders>
            <w:insideH w:val="none" w:sz="0" w:space="0" w:color="auto"/>
            <w:insideV w:val="none" w:sz="0" w:space="0" w:color="auto"/>
          </w:tblBorders>
        </w:tblPrEx>
        <w:trPr>
          <w:trHeight w:val="1506"/>
        </w:trPr>
        <w:tc>
          <w:tcPr>
            <w:tcW w:w="2760" w:type="dxa"/>
            <w:tcBorders>
              <w:top w:val="single" w:sz="4" w:space="0" w:color="auto"/>
              <w:left w:val="single" w:sz="4" w:space="0" w:color="auto"/>
              <w:bottom w:val="single" w:sz="4" w:space="0" w:color="auto"/>
              <w:right w:val="single" w:sz="4" w:space="0" w:color="auto"/>
            </w:tcBorders>
          </w:tcPr>
          <w:p w:rsidR="00E4208B" w:rsidRPr="0025014F" w:rsidRDefault="00E4208B" w:rsidP="00A640FD">
            <w:pPr>
              <w:pStyle w:val="ConsPlusNormal"/>
              <w:rPr>
                <w:rFonts w:ascii="Times New Roman" w:hAnsi="Times New Roman" w:cs="Times New Roman"/>
              </w:rPr>
            </w:pPr>
            <w:r w:rsidRPr="0025014F">
              <w:rPr>
                <w:rFonts w:ascii="Times New Roman" w:hAnsi="Times New Roman" w:cs="Times New Roman"/>
              </w:rPr>
              <w:t>Средства федерального бюджета</w:t>
            </w:r>
          </w:p>
          <w:p w:rsidR="00E4208B" w:rsidRPr="0025014F" w:rsidRDefault="00E4208B" w:rsidP="00A640FD">
            <w:pPr>
              <w:pStyle w:val="ConsPlusNormal"/>
              <w:rPr>
                <w:rFonts w:ascii="Times New Roman" w:hAnsi="Times New Roman" w:cs="Times New Roman"/>
              </w:rPr>
            </w:pPr>
          </w:p>
          <w:p w:rsidR="00E4208B" w:rsidRPr="0025014F" w:rsidRDefault="00E4208B" w:rsidP="00A640FD">
            <w:pPr>
              <w:pStyle w:val="ConsPlusNormal"/>
              <w:rPr>
                <w:rFonts w:ascii="Times New Roman" w:hAnsi="Times New Roman" w:cs="Times New Roman"/>
              </w:rPr>
            </w:pPr>
            <w:r w:rsidRPr="0025014F">
              <w:rPr>
                <w:rFonts w:ascii="Times New Roman" w:hAnsi="Times New Roman" w:cs="Times New Roman"/>
              </w:rPr>
              <w:t>Средства областного бюджета</w:t>
            </w:r>
          </w:p>
          <w:p w:rsidR="00E4208B" w:rsidRPr="0025014F" w:rsidRDefault="00E4208B" w:rsidP="00A640FD">
            <w:pPr>
              <w:pStyle w:val="ConsPlusNormal"/>
              <w:rPr>
                <w:rFonts w:ascii="Times New Roman" w:hAnsi="Times New Roman" w:cs="Times New Roman"/>
              </w:rPr>
            </w:pPr>
          </w:p>
          <w:p w:rsidR="00E4208B" w:rsidRPr="0025014F" w:rsidRDefault="00E4208B" w:rsidP="00A640FD">
            <w:pPr>
              <w:pStyle w:val="ConsPlusNormal"/>
              <w:rPr>
                <w:rFonts w:ascii="Times New Roman" w:hAnsi="Times New Roman" w:cs="Times New Roman"/>
              </w:rPr>
            </w:pPr>
          </w:p>
          <w:p w:rsidR="00E4208B" w:rsidRPr="0025014F" w:rsidRDefault="00E4208B" w:rsidP="00A640FD">
            <w:pPr>
              <w:pStyle w:val="ConsPlusNormal"/>
              <w:rPr>
                <w:rFonts w:ascii="Times New Roman" w:hAnsi="Times New Roman" w:cs="Times New Roman"/>
              </w:rPr>
            </w:pPr>
            <w:r w:rsidRPr="0025014F">
              <w:rPr>
                <w:rFonts w:ascii="Times New Roman" w:hAnsi="Times New Roman" w:cs="Times New Roman"/>
              </w:rPr>
              <w:t>Средства местного бюджета</w:t>
            </w:r>
          </w:p>
        </w:tc>
        <w:tc>
          <w:tcPr>
            <w:tcW w:w="1187" w:type="dxa"/>
            <w:tcBorders>
              <w:top w:val="single" w:sz="4" w:space="0" w:color="auto"/>
              <w:left w:val="single" w:sz="4" w:space="0" w:color="auto"/>
              <w:bottom w:val="single" w:sz="4" w:space="0" w:color="auto"/>
              <w:right w:val="single" w:sz="4" w:space="0" w:color="auto"/>
            </w:tcBorders>
          </w:tcPr>
          <w:p w:rsidR="00E4208B" w:rsidRPr="0025014F" w:rsidRDefault="00E4208B" w:rsidP="00BB1ABE">
            <w:pPr>
              <w:pStyle w:val="ConsPlusNormal"/>
              <w:jc w:val="center"/>
              <w:rPr>
                <w:rFonts w:ascii="Times New Roman" w:hAnsi="Times New Roman" w:cs="Times New Roman"/>
              </w:rPr>
            </w:pPr>
            <w:r>
              <w:rPr>
                <w:rFonts w:ascii="Times New Roman" w:hAnsi="Times New Roman" w:cs="Times New Roman"/>
              </w:rPr>
              <w:t>1</w:t>
            </w:r>
            <w:r w:rsidR="00F21EE6">
              <w:rPr>
                <w:rFonts w:ascii="Times New Roman" w:hAnsi="Times New Roman" w:cs="Times New Roman"/>
              </w:rPr>
              <w:t>1</w:t>
            </w:r>
            <w:r>
              <w:rPr>
                <w:rFonts w:ascii="Times New Roman" w:hAnsi="Times New Roman" w:cs="Times New Roman"/>
              </w:rPr>
              <w:t>37457,90</w:t>
            </w:r>
          </w:p>
          <w:p w:rsidR="00E4208B" w:rsidRPr="0025014F" w:rsidRDefault="00E4208B" w:rsidP="00BB1ABE">
            <w:pPr>
              <w:pStyle w:val="ConsPlusNormal"/>
              <w:jc w:val="center"/>
              <w:rPr>
                <w:rFonts w:ascii="Times New Roman" w:hAnsi="Times New Roman" w:cs="Times New Roman"/>
              </w:rPr>
            </w:pPr>
          </w:p>
          <w:p w:rsidR="00E4208B" w:rsidRPr="0025014F" w:rsidRDefault="00E4208B" w:rsidP="00BB1ABE">
            <w:pPr>
              <w:pStyle w:val="ConsPlusNormal"/>
              <w:jc w:val="center"/>
              <w:rPr>
                <w:rFonts w:ascii="Times New Roman" w:hAnsi="Times New Roman" w:cs="Times New Roman"/>
              </w:rPr>
            </w:pPr>
          </w:p>
          <w:p w:rsidR="00E4208B" w:rsidRPr="0025014F" w:rsidRDefault="00E4208B" w:rsidP="00BB1ABE">
            <w:pPr>
              <w:pStyle w:val="ConsPlusNormal"/>
              <w:jc w:val="center"/>
              <w:rPr>
                <w:rFonts w:ascii="Times New Roman" w:hAnsi="Times New Roman" w:cs="Times New Roman"/>
              </w:rPr>
            </w:pPr>
            <w:r>
              <w:rPr>
                <w:rFonts w:ascii="Times New Roman" w:hAnsi="Times New Roman" w:cs="Times New Roman"/>
              </w:rPr>
              <w:t>909582,07</w:t>
            </w:r>
          </w:p>
          <w:p w:rsidR="00E4208B" w:rsidRPr="0025014F" w:rsidRDefault="00E4208B" w:rsidP="00BB1ABE">
            <w:pPr>
              <w:pStyle w:val="ConsPlusNormal"/>
              <w:jc w:val="center"/>
              <w:rPr>
                <w:rFonts w:ascii="Times New Roman" w:hAnsi="Times New Roman" w:cs="Times New Roman"/>
              </w:rPr>
            </w:pPr>
          </w:p>
          <w:p w:rsidR="00E4208B" w:rsidRPr="0025014F" w:rsidRDefault="00E4208B" w:rsidP="00BB1ABE">
            <w:pPr>
              <w:pStyle w:val="ConsPlusNormal"/>
              <w:jc w:val="center"/>
              <w:rPr>
                <w:rFonts w:ascii="Times New Roman" w:hAnsi="Times New Roman" w:cs="Times New Roman"/>
              </w:rPr>
            </w:pPr>
          </w:p>
          <w:p w:rsidR="00E4208B" w:rsidRPr="0025014F" w:rsidRDefault="00E4208B" w:rsidP="00BB1ABE">
            <w:pPr>
              <w:pStyle w:val="ConsPlusNormal"/>
              <w:jc w:val="center"/>
              <w:rPr>
                <w:rFonts w:ascii="Times New Roman" w:hAnsi="Times New Roman" w:cs="Times New Roman"/>
              </w:rPr>
            </w:pPr>
          </w:p>
          <w:p w:rsidR="00E4208B" w:rsidRPr="0025014F" w:rsidRDefault="00E4208B" w:rsidP="00BB1ABE">
            <w:pPr>
              <w:pStyle w:val="ConsPlusNormal"/>
              <w:jc w:val="center"/>
              <w:rPr>
                <w:rFonts w:ascii="Times New Roman" w:hAnsi="Times New Roman" w:cs="Times New Roman"/>
              </w:rPr>
            </w:pPr>
          </w:p>
          <w:p w:rsidR="00E4208B" w:rsidRPr="0025014F" w:rsidRDefault="00E4208B" w:rsidP="00BB1ABE">
            <w:pPr>
              <w:pStyle w:val="ConsPlusNormal"/>
              <w:jc w:val="center"/>
              <w:rPr>
                <w:rFonts w:ascii="Times New Roman" w:hAnsi="Times New Roman" w:cs="Times New Roman"/>
              </w:rPr>
            </w:pPr>
            <w:r>
              <w:rPr>
                <w:rFonts w:ascii="Times New Roman" w:hAnsi="Times New Roman" w:cs="Times New Roman"/>
              </w:rPr>
              <w:t>658180,03</w:t>
            </w:r>
          </w:p>
        </w:tc>
        <w:tc>
          <w:tcPr>
            <w:tcW w:w="1440" w:type="dxa"/>
            <w:tcBorders>
              <w:top w:val="single" w:sz="4" w:space="0" w:color="auto"/>
              <w:left w:val="single" w:sz="4" w:space="0" w:color="auto"/>
              <w:bottom w:val="single" w:sz="4" w:space="0" w:color="auto"/>
              <w:right w:val="single" w:sz="4" w:space="0" w:color="auto"/>
            </w:tcBorders>
            <w:vAlign w:val="center"/>
          </w:tcPr>
          <w:p w:rsidR="00E4208B" w:rsidRPr="00AA0405" w:rsidRDefault="00F21EE6" w:rsidP="00E4208B">
            <w:pPr>
              <w:pStyle w:val="ConsPlusNormal"/>
              <w:jc w:val="center"/>
              <w:rPr>
                <w:rFonts w:ascii="Times New Roman" w:hAnsi="Times New Roman" w:cs="Times New Roman"/>
                <w:highlight w:val="yellow"/>
              </w:rPr>
            </w:pPr>
            <w:r w:rsidRPr="00F21EE6">
              <w:rPr>
                <w:rFonts w:ascii="Times New Roman" w:hAnsi="Times New Roman" w:cs="Times New Roman"/>
              </w:rPr>
              <w:t>242639,9</w:t>
            </w:r>
            <w:r w:rsidR="007C58BC">
              <w:rPr>
                <w:rFonts w:ascii="Times New Roman" w:hAnsi="Times New Roman" w:cs="Times New Roman"/>
              </w:rPr>
              <w:t>8</w:t>
            </w:r>
          </w:p>
          <w:p w:rsidR="00E4208B" w:rsidRPr="00AA0405" w:rsidRDefault="00E4208B" w:rsidP="00E4208B">
            <w:pPr>
              <w:pStyle w:val="ConsPlusNormal"/>
              <w:jc w:val="center"/>
              <w:rPr>
                <w:rFonts w:ascii="Times New Roman" w:hAnsi="Times New Roman" w:cs="Times New Roman"/>
                <w:highlight w:val="yellow"/>
              </w:rPr>
            </w:pPr>
          </w:p>
          <w:p w:rsidR="00E4208B" w:rsidRPr="00AA0405" w:rsidRDefault="00E4208B" w:rsidP="00E4208B">
            <w:pPr>
              <w:pStyle w:val="ConsPlusNormal"/>
              <w:jc w:val="center"/>
              <w:rPr>
                <w:rFonts w:ascii="Times New Roman" w:hAnsi="Times New Roman" w:cs="Times New Roman"/>
                <w:highlight w:val="yellow"/>
              </w:rPr>
            </w:pPr>
          </w:p>
          <w:p w:rsidR="00E4208B" w:rsidRPr="00AA0405" w:rsidRDefault="00F21EE6" w:rsidP="00E4208B">
            <w:pPr>
              <w:pStyle w:val="ConsPlusNormal"/>
              <w:jc w:val="center"/>
              <w:rPr>
                <w:rFonts w:ascii="Times New Roman" w:hAnsi="Times New Roman" w:cs="Times New Roman"/>
                <w:highlight w:val="yellow"/>
              </w:rPr>
            </w:pPr>
            <w:r w:rsidRPr="00F21EE6">
              <w:rPr>
                <w:rFonts w:ascii="Times New Roman" w:hAnsi="Times New Roman" w:cs="Times New Roman"/>
              </w:rPr>
              <w:t>958857,38</w:t>
            </w:r>
          </w:p>
          <w:p w:rsidR="00E4208B" w:rsidRPr="00AA0405" w:rsidRDefault="00E4208B" w:rsidP="00E4208B">
            <w:pPr>
              <w:pStyle w:val="ConsPlusNormal"/>
              <w:jc w:val="center"/>
              <w:rPr>
                <w:rFonts w:ascii="Times New Roman" w:hAnsi="Times New Roman" w:cs="Times New Roman"/>
                <w:highlight w:val="yellow"/>
              </w:rPr>
            </w:pPr>
          </w:p>
          <w:p w:rsidR="00E4208B" w:rsidRPr="00AA0405" w:rsidRDefault="00E4208B" w:rsidP="00E4208B">
            <w:pPr>
              <w:pStyle w:val="ConsPlusNormal"/>
              <w:jc w:val="center"/>
              <w:rPr>
                <w:rFonts w:ascii="Times New Roman" w:hAnsi="Times New Roman" w:cs="Times New Roman"/>
                <w:highlight w:val="yellow"/>
              </w:rPr>
            </w:pPr>
          </w:p>
          <w:p w:rsidR="00E4208B" w:rsidRPr="00AA0405" w:rsidRDefault="00E4208B" w:rsidP="00E4208B">
            <w:pPr>
              <w:pStyle w:val="ConsPlusNormal"/>
              <w:jc w:val="center"/>
              <w:rPr>
                <w:rFonts w:ascii="Times New Roman" w:hAnsi="Times New Roman" w:cs="Times New Roman"/>
                <w:highlight w:val="yellow"/>
              </w:rPr>
            </w:pPr>
          </w:p>
          <w:p w:rsidR="00E4208B" w:rsidRPr="00AA0405" w:rsidRDefault="00E4208B" w:rsidP="00E4208B">
            <w:pPr>
              <w:pStyle w:val="ConsPlusNormal"/>
              <w:jc w:val="center"/>
              <w:rPr>
                <w:rFonts w:ascii="Times New Roman" w:hAnsi="Times New Roman" w:cs="Times New Roman"/>
                <w:highlight w:val="yellow"/>
              </w:rPr>
            </w:pPr>
          </w:p>
          <w:p w:rsidR="00E4208B" w:rsidRPr="00AA0405" w:rsidRDefault="00F21EE6" w:rsidP="007C58BC">
            <w:pPr>
              <w:pStyle w:val="ConsPlusNormal"/>
              <w:jc w:val="center"/>
              <w:rPr>
                <w:rFonts w:ascii="Times New Roman" w:hAnsi="Times New Roman" w:cs="Times New Roman"/>
                <w:highlight w:val="yellow"/>
              </w:rPr>
            </w:pPr>
            <w:r w:rsidRPr="00F21EE6">
              <w:rPr>
                <w:rFonts w:ascii="Times New Roman" w:hAnsi="Times New Roman" w:cs="Times New Roman"/>
              </w:rPr>
              <w:t>696902,6</w:t>
            </w:r>
            <w:r w:rsidR="007C58BC">
              <w:rPr>
                <w:rFonts w:ascii="Times New Roman" w:hAnsi="Times New Roman" w:cs="Times New Roman"/>
              </w:rPr>
              <w:t>4</w:t>
            </w:r>
          </w:p>
        </w:tc>
        <w:tc>
          <w:tcPr>
            <w:tcW w:w="1298" w:type="dxa"/>
            <w:tcBorders>
              <w:top w:val="single" w:sz="4" w:space="0" w:color="auto"/>
              <w:left w:val="single" w:sz="4" w:space="0" w:color="auto"/>
              <w:bottom w:val="single" w:sz="4" w:space="0" w:color="auto"/>
              <w:right w:val="single" w:sz="4" w:space="0" w:color="auto"/>
            </w:tcBorders>
          </w:tcPr>
          <w:p w:rsidR="00E4208B" w:rsidRPr="007C58BC" w:rsidRDefault="007C58BC" w:rsidP="00E4208B">
            <w:pPr>
              <w:pStyle w:val="ConsPlusNormal"/>
              <w:jc w:val="center"/>
              <w:rPr>
                <w:rFonts w:ascii="Times New Roman" w:hAnsi="Times New Roman" w:cs="Times New Roman"/>
              </w:rPr>
            </w:pPr>
            <w:r w:rsidRPr="007C58BC">
              <w:rPr>
                <w:rFonts w:ascii="Times New Roman" w:hAnsi="Times New Roman" w:cs="Times New Roman"/>
              </w:rPr>
              <w:t>152101,54</w:t>
            </w:r>
          </w:p>
          <w:p w:rsidR="00E4208B" w:rsidRPr="007C58BC" w:rsidRDefault="00E4208B" w:rsidP="00E4208B">
            <w:pPr>
              <w:pStyle w:val="ConsPlusNormal"/>
              <w:jc w:val="center"/>
              <w:rPr>
                <w:rFonts w:ascii="Times New Roman" w:hAnsi="Times New Roman" w:cs="Times New Roman"/>
              </w:rPr>
            </w:pPr>
          </w:p>
          <w:p w:rsidR="00E4208B" w:rsidRPr="007C58BC" w:rsidRDefault="00E4208B" w:rsidP="00E4208B">
            <w:pPr>
              <w:pStyle w:val="ConsPlusNormal"/>
              <w:jc w:val="center"/>
              <w:rPr>
                <w:rFonts w:ascii="Times New Roman" w:hAnsi="Times New Roman" w:cs="Times New Roman"/>
              </w:rPr>
            </w:pPr>
          </w:p>
          <w:p w:rsidR="00E4208B" w:rsidRPr="007C58BC" w:rsidRDefault="007C58BC" w:rsidP="00E4208B">
            <w:pPr>
              <w:pStyle w:val="ConsPlusNormal"/>
              <w:jc w:val="center"/>
              <w:rPr>
                <w:rFonts w:ascii="Times New Roman" w:hAnsi="Times New Roman" w:cs="Times New Roman"/>
              </w:rPr>
            </w:pPr>
            <w:r w:rsidRPr="007C58BC">
              <w:rPr>
                <w:rFonts w:ascii="Times New Roman" w:hAnsi="Times New Roman" w:cs="Times New Roman"/>
              </w:rPr>
              <w:t>729477,45</w:t>
            </w:r>
          </w:p>
          <w:p w:rsidR="00E4208B" w:rsidRPr="007C58BC" w:rsidRDefault="00E4208B" w:rsidP="00E4208B">
            <w:pPr>
              <w:pStyle w:val="ConsPlusNormal"/>
              <w:jc w:val="center"/>
              <w:rPr>
                <w:rFonts w:ascii="Times New Roman" w:hAnsi="Times New Roman" w:cs="Times New Roman"/>
              </w:rPr>
            </w:pPr>
          </w:p>
          <w:p w:rsidR="00E4208B" w:rsidRPr="007C58BC" w:rsidRDefault="00E4208B" w:rsidP="00E4208B">
            <w:pPr>
              <w:pStyle w:val="ConsPlusNormal"/>
              <w:jc w:val="center"/>
              <w:rPr>
                <w:rFonts w:ascii="Times New Roman" w:hAnsi="Times New Roman" w:cs="Times New Roman"/>
              </w:rPr>
            </w:pPr>
          </w:p>
          <w:p w:rsidR="00E4208B" w:rsidRPr="007C58BC" w:rsidRDefault="00E4208B" w:rsidP="00E4208B">
            <w:pPr>
              <w:pStyle w:val="ConsPlusNormal"/>
              <w:jc w:val="center"/>
              <w:rPr>
                <w:rFonts w:ascii="Times New Roman" w:hAnsi="Times New Roman" w:cs="Times New Roman"/>
              </w:rPr>
            </w:pPr>
          </w:p>
          <w:p w:rsidR="007C58BC" w:rsidRPr="007C58BC" w:rsidRDefault="007C58BC" w:rsidP="00E4208B">
            <w:pPr>
              <w:pStyle w:val="ConsPlusNormal"/>
              <w:jc w:val="center"/>
              <w:rPr>
                <w:rFonts w:ascii="Times New Roman" w:hAnsi="Times New Roman" w:cs="Times New Roman"/>
              </w:rPr>
            </w:pPr>
          </w:p>
          <w:p w:rsidR="007C58BC" w:rsidRPr="00AA0405" w:rsidRDefault="007C58BC" w:rsidP="00E4208B">
            <w:pPr>
              <w:pStyle w:val="ConsPlusNormal"/>
              <w:jc w:val="center"/>
              <w:rPr>
                <w:rFonts w:ascii="Times New Roman" w:hAnsi="Times New Roman" w:cs="Times New Roman"/>
                <w:highlight w:val="yellow"/>
              </w:rPr>
            </w:pPr>
            <w:r w:rsidRPr="007C58BC">
              <w:rPr>
                <w:rFonts w:ascii="Times New Roman" w:hAnsi="Times New Roman" w:cs="Times New Roman"/>
              </w:rPr>
              <w:t>589681,01</w:t>
            </w:r>
          </w:p>
        </w:tc>
        <w:tc>
          <w:tcPr>
            <w:tcW w:w="1253" w:type="dxa"/>
            <w:tcBorders>
              <w:top w:val="single" w:sz="4" w:space="0" w:color="auto"/>
              <w:left w:val="single" w:sz="4" w:space="0" w:color="auto"/>
              <w:bottom w:val="single" w:sz="4" w:space="0" w:color="auto"/>
              <w:right w:val="single" w:sz="4" w:space="0" w:color="auto"/>
            </w:tcBorders>
          </w:tcPr>
          <w:p w:rsidR="00E4208B" w:rsidRPr="00BB1ABE" w:rsidRDefault="00505469" w:rsidP="00347655">
            <w:pPr>
              <w:pStyle w:val="ConsPlusNormal"/>
              <w:jc w:val="center"/>
              <w:rPr>
                <w:rFonts w:ascii="Times New Roman" w:hAnsi="Times New Roman" w:cs="Times New Roman"/>
                <w:lang w:val="en-US"/>
              </w:rPr>
            </w:pPr>
            <w:r w:rsidRPr="00BB1ABE">
              <w:rPr>
                <w:rFonts w:ascii="Times New Roman" w:hAnsi="Times New Roman" w:cs="Times New Roman"/>
                <w:lang w:val="en-US"/>
              </w:rPr>
              <w:t>0</w:t>
            </w:r>
          </w:p>
          <w:p w:rsidR="00505469" w:rsidRPr="00BB1ABE" w:rsidRDefault="00505469" w:rsidP="00347655">
            <w:pPr>
              <w:pStyle w:val="ConsPlusNormal"/>
              <w:jc w:val="center"/>
              <w:rPr>
                <w:rFonts w:ascii="Times New Roman" w:hAnsi="Times New Roman" w:cs="Times New Roman"/>
                <w:lang w:val="en-US"/>
              </w:rPr>
            </w:pPr>
          </w:p>
          <w:p w:rsidR="00505469" w:rsidRPr="00BB1ABE" w:rsidRDefault="00505469" w:rsidP="00347655">
            <w:pPr>
              <w:pStyle w:val="ConsPlusNormal"/>
              <w:jc w:val="center"/>
              <w:rPr>
                <w:rFonts w:ascii="Times New Roman" w:hAnsi="Times New Roman" w:cs="Times New Roman"/>
                <w:lang w:val="en-US"/>
              </w:rPr>
            </w:pPr>
          </w:p>
          <w:p w:rsidR="00505469" w:rsidRPr="00BB1ABE" w:rsidRDefault="00505469" w:rsidP="00505469">
            <w:pPr>
              <w:pStyle w:val="ConsPlusNormal"/>
              <w:jc w:val="center"/>
              <w:rPr>
                <w:rFonts w:ascii="Times New Roman" w:hAnsi="Times New Roman" w:cs="Times New Roman"/>
                <w:lang w:val="en-US"/>
              </w:rPr>
            </w:pPr>
            <w:r w:rsidRPr="00BB1ABE">
              <w:rPr>
                <w:rFonts w:ascii="Times New Roman" w:hAnsi="Times New Roman" w:cs="Times New Roman"/>
                <w:lang w:val="en-US"/>
              </w:rPr>
              <w:t>0</w:t>
            </w:r>
          </w:p>
          <w:p w:rsidR="00505469" w:rsidRDefault="00505469" w:rsidP="00505469">
            <w:pPr>
              <w:pStyle w:val="ConsPlusNormal"/>
              <w:jc w:val="center"/>
              <w:rPr>
                <w:rFonts w:ascii="Times New Roman" w:hAnsi="Times New Roman" w:cs="Times New Roman"/>
                <w:highlight w:val="yellow"/>
                <w:lang w:val="en-US"/>
              </w:rPr>
            </w:pPr>
          </w:p>
          <w:p w:rsidR="00505469" w:rsidRDefault="00505469" w:rsidP="00505469">
            <w:pPr>
              <w:pStyle w:val="ConsPlusNormal"/>
              <w:jc w:val="center"/>
              <w:rPr>
                <w:rFonts w:ascii="Times New Roman" w:hAnsi="Times New Roman" w:cs="Times New Roman"/>
                <w:highlight w:val="yellow"/>
                <w:lang w:val="en-US"/>
              </w:rPr>
            </w:pPr>
          </w:p>
          <w:p w:rsidR="00505469" w:rsidRDefault="00505469" w:rsidP="00505469">
            <w:pPr>
              <w:pStyle w:val="ConsPlusNormal"/>
              <w:jc w:val="center"/>
              <w:rPr>
                <w:rFonts w:ascii="Times New Roman" w:hAnsi="Times New Roman" w:cs="Times New Roman"/>
                <w:highlight w:val="yellow"/>
                <w:lang w:val="en-US"/>
              </w:rPr>
            </w:pPr>
          </w:p>
          <w:p w:rsidR="00505469" w:rsidRDefault="00505469" w:rsidP="00505469">
            <w:pPr>
              <w:pStyle w:val="ConsPlusNormal"/>
              <w:jc w:val="center"/>
              <w:rPr>
                <w:rFonts w:ascii="Times New Roman" w:hAnsi="Times New Roman" w:cs="Times New Roman"/>
                <w:highlight w:val="yellow"/>
                <w:lang w:val="en-US"/>
              </w:rPr>
            </w:pPr>
          </w:p>
          <w:p w:rsidR="00505469" w:rsidRPr="00505469" w:rsidRDefault="00505469" w:rsidP="00505469">
            <w:pPr>
              <w:pStyle w:val="ConsPlusNormal"/>
              <w:jc w:val="center"/>
              <w:rPr>
                <w:rFonts w:ascii="Times New Roman" w:hAnsi="Times New Roman" w:cs="Times New Roman"/>
                <w:highlight w:val="yellow"/>
                <w:lang w:val="en-US"/>
              </w:rPr>
            </w:pPr>
            <w:r w:rsidRPr="00505469">
              <w:rPr>
                <w:rFonts w:ascii="Times New Roman" w:hAnsi="Times New Roman" w:cs="Times New Roman"/>
                <w:lang w:val="en-US"/>
              </w:rPr>
              <w:t>589681,01</w:t>
            </w:r>
          </w:p>
        </w:tc>
        <w:tc>
          <w:tcPr>
            <w:tcW w:w="1276" w:type="dxa"/>
            <w:tcBorders>
              <w:top w:val="single" w:sz="4" w:space="0" w:color="auto"/>
              <w:left w:val="single" w:sz="4" w:space="0" w:color="auto"/>
              <w:bottom w:val="single" w:sz="4" w:space="0" w:color="auto"/>
              <w:right w:val="single" w:sz="4" w:space="0" w:color="auto"/>
            </w:tcBorders>
          </w:tcPr>
          <w:p w:rsidR="00505469" w:rsidRPr="00505469" w:rsidRDefault="00505469" w:rsidP="00505469">
            <w:pPr>
              <w:pStyle w:val="ConsPlusNormal"/>
              <w:jc w:val="center"/>
              <w:rPr>
                <w:rFonts w:ascii="Times New Roman" w:hAnsi="Times New Roman" w:cs="Times New Roman"/>
              </w:rPr>
            </w:pPr>
            <w:r w:rsidRPr="00505469">
              <w:rPr>
                <w:rFonts w:ascii="Times New Roman" w:hAnsi="Times New Roman" w:cs="Times New Roman"/>
              </w:rPr>
              <w:t>0</w:t>
            </w: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r w:rsidRPr="00505469">
              <w:rPr>
                <w:rFonts w:ascii="Times New Roman" w:hAnsi="Times New Roman" w:cs="Times New Roman"/>
              </w:rPr>
              <w:t>0</w:t>
            </w: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E4208B" w:rsidRPr="00AA0405" w:rsidRDefault="00505469" w:rsidP="00505469">
            <w:pPr>
              <w:pStyle w:val="ConsPlusNormal"/>
              <w:jc w:val="center"/>
              <w:rPr>
                <w:rFonts w:ascii="Times New Roman" w:hAnsi="Times New Roman" w:cs="Times New Roman"/>
                <w:highlight w:val="yellow"/>
              </w:rPr>
            </w:pPr>
            <w:r w:rsidRPr="00505469">
              <w:rPr>
                <w:rFonts w:ascii="Times New Roman" w:hAnsi="Times New Roman" w:cs="Times New Roman"/>
              </w:rPr>
              <w:t>589681,01</w:t>
            </w:r>
          </w:p>
        </w:tc>
        <w:tc>
          <w:tcPr>
            <w:tcW w:w="1276" w:type="dxa"/>
            <w:tcBorders>
              <w:top w:val="single" w:sz="4" w:space="0" w:color="auto"/>
              <w:left w:val="single" w:sz="4" w:space="0" w:color="auto"/>
              <w:bottom w:val="single" w:sz="4" w:space="0" w:color="auto"/>
              <w:right w:val="single" w:sz="4" w:space="0" w:color="auto"/>
            </w:tcBorders>
          </w:tcPr>
          <w:p w:rsidR="00505469" w:rsidRPr="00505469" w:rsidRDefault="00505469" w:rsidP="00505469">
            <w:pPr>
              <w:pStyle w:val="ConsPlusNormal"/>
              <w:jc w:val="center"/>
              <w:rPr>
                <w:rFonts w:ascii="Times New Roman" w:hAnsi="Times New Roman" w:cs="Times New Roman"/>
              </w:rPr>
            </w:pPr>
            <w:r w:rsidRPr="00505469">
              <w:rPr>
                <w:rFonts w:ascii="Times New Roman" w:hAnsi="Times New Roman" w:cs="Times New Roman"/>
              </w:rPr>
              <w:t>0</w:t>
            </w: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r w:rsidRPr="00505469">
              <w:rPr>
                <w:rFonts w:ascii="Times New Roman" w:hAnsi="Times New Roman" w:cs="Times New Roman"/>
              </w:rPr>
              <w:t>0</w:t>
            </w: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505469" w:rsidRPr="00505469" w:rsidRDefault="00505469" w:rsidP="00505469">
            <w:pPr>
              <w:pStyle w:val="ConsPlusNormal"/>
              <w:jc w:val="center"/>
              <w:rPr>
                <w:rFonts w:ascii="Times New Roman" w:hAnsi="Times New Roman" w:cs="Times New Roman"/>
              </w:rPr>
            </w:pPr>
          </w:p>
          <w:p w:rsidR="00E4208B" w:rsidRPr="00AA0405" w:rsidRDefault="00505469" w:rsidP="00505469">
            <w:pPr>
              <w:pStyle w:val="ConsPlusNormal"/>
              <w:jc w:val="center"/>
              <w:rPr>
                <w:rFonts w:ascii="Times New Roman" w:hAnsi="Times New Roman" w:cs="Times New Roman"/>
                <w:highlight w:val="yellow"/>
              </w:rPr>
            </w:pPr>
            <w:r w:rsidRPr="00505469">
              <w:rPr>
                <w:rFonts w:ascii="Times New Roman" w:hAnsi="Times New Roman" w:cs="Times New Roman"/>
              </w:rPr>
              <w:t>589681,01</w:t>
            </w:r>
          </w:p>
        </w:tc>
      </w:tr>
      <w:tr w:rsidR="00505469" w:rsidRPr="0025014F" w:rsidTr="00505469">
        <w:tblPrEx>
          <w:tblBorders>
            <w:insideH w:val="none" w:sz="0" w:space="0" w:color="auto"/>
            <w:insideV w:val="none" w:sz="0" w:space="0" w:color="auto"/>
          </w:tblBorders>
        </w:tblPrEx>
        <w:tc>
          <w:tcPr>
            <w:tcW w:w="2760" w:type="dxa"/>
            <w:tcBorders>
              <w:top w:val="single" w:sz="4" w:space="0" w:color="auto"/>
              <w:left w:val="single" w:sz="4" w:space="0" w:color="auto"/>
              <w:bottom w:val="single" w:sz="4" w:space="0" w:color="auto"/>
              <w:right w:val="single" w:sz="4" w:space="0" w:color="auto"/>
            </w:tcBorders>
          </w:tcPr>
          <w:p w:rsidR="00505469" w:rsidRPr="0025014F" w:rsidRDefault="00505469" w:rsidP="00BE1C5A">
            <w:pPr>
              <w:pStyle w:val="ConsPlusNormal"/>
              <w:rPr>
                <w:rFonts w:ascii="Times New Roman" w:hAnsi="Times New Roman" w:cs="Times New Roman"/>
              </w:rPr>
            </w:pPr>
            <w:r w:rsidRPr="0025014F">
              <w:rPr>
                <w:rFonts w:ascii="Times New Roman" w:hAnsi="Times New Roman" w:cs="Times New Roman"/>
              </w:rPr>
              <w:t xml:space="preserve">Внебюджетные средства (собственные и заемные средства молодых семей) - </w:t>
            </w:r>
          </w:p>
        </w:tc>
        <w:tc>
          <w:tcPr>
            <w:tcW w:w="1187" w:type="dxa"/>
            <w:tcBorders>
              <w:top w:val="single" w:sz="4" w:space="0" w:color="auto"/>
              <w:left w:val="single" w:sz="4" w:space="0" w:color="auto"/>
              <w:bottom w:val="single" w:sz="4" w:space="0" w:color="auto"/>
              <w:right w:val="single" w:sz="4" w:space="0" w:color="auto"/>
            </w:tcBorders>
          </w:tcPr>
          <w:p w:rsidR="00505469" w:rsidRPr="0025014F" w:rsidRDefault="00505469" w:rsidP="00BB1ABE">
            <w:pPr>
              <w:jc w:val="center"/>
              <w:rPr>
                <w:rFonts w:ascii="Times New Roman" w:hAnsi="Times New Roman" w:cs="Times New Roman"/>
              </w:rPr>
            </w:pPr>
            <w:r w:rsidRPr="00F21EE6">
              <w:rPr>
                <w:rFonts w:ascii="Times New Roman" w:hAnsi="Times New Roman" w:cs="Times New Roman"/>
              </w:rPr>
              <w:t>2465091</w:t>
            </w:r>
          </w:p>
        </w:tc>
        <w:tc>
          <w:tcPr>
            <w:tcW w:w="1440" w:type="dxa"/>
            <w:tcBorders>
              <w:top w:val="single" w:sz="4" w:space="0" w:color="auto"/>
              <w:left w:val="single" w:sz="4" w:space="0" w:color="auto"/>
              <w:bottom w:val="single" w:sz="4" w:space="0" w:color="auto"/>
              <w:right w:val="single" w:sz="4" w:space="0" w:color="auto"/>
            </w:tcBorders>
          </w:tcPr>
          <w:p w:rsidR="00505469" w:rsidRPr="0025014F" w:rsidRDefault="00505469" w:rsidP="00F21EE6">
            <w:pPr>
              <w:pStyle w:val="ConsPlusNormal"/>
              <w:jc w:val="center"/>
              <w:rPr>
                <w:rFonts w:ascii="Times New Roman" w:hAnsi="Times New Roman" w:cs="Times New Roman"/>
              </w:rPr>
            </w:pPr>
            <w:r>
              <w:rPr>
                <w:rFonts w:ascii="Times New Roman" w:hAnsi="Times New Roman" w:cs="Times New Roman"/>
              </w:rPr>
              <w:t>6847481,83</w:t>
            </w:r>
          </w:p>
        </w:tc>
        <w:tc>
          <w:tcPr>
            <w:tcW w:w="1298" w:type="dxa"/>
            <w:tcBorders>
              <w:top w:val="single" w:sz="4" w:space="0" w:color="auto"/>
              <w:left w:val="single" w:sz="4" w:space="0" w:color="auto"/>
              <w:bottom w:val="single" w:sz="4" w:space="0" w:color="auto"/>
              <w:right w:val="single" w:sz="4" w:space="0" w:color="auto"/>
            </w:tcBorders>
          </w:tcPr>
          <w:p w:rsidR="00505469" w:rsidRPr="00BB1ABE" w:rsidRDefault="00BB1ABE" w:rsidP="0078609C">
            <w:pPr>
              <w:jc w:val="center"/>
              <w:rPr>
                <w:rFonts w:ascii="Times New Roman" w:hAnsi="Times New Roman" w:cs="Times New Roman"/>
                <w:lang w:val="en-US"/>
              </w:rPr>
            </w:pPr>
            <w:r>
              <w:rPr>
                <w:rFonts w:ascii="Times New Roman" w:hAnsi="Times New Roman" w:cs="Times New Roman"/>
                <w:lang w:val="en-US"/>
              </w:rPr>
              <w:t>0</w:t>
            </w:r>
          </w:p>
        </w:tc>
        <w:tc>
          <w:tcPr>
            <w:tcW w:w="1253" w:type="dxa"/>
            <w:tcBorders>
              <w:top w:val="single" w:sz="4" w:space="0" w:color="auto"/>
              <w:left w:val="single" w:sz="4" w:space="0" w:color="auto"/>
              <w:bottom w:val="single" w:sz="4" w:space="0" w:color="auto"/>
              <w:right w:val="single" w:sz="4" w:space="0" w:color="auto"/>
            </w:tcBorders>
          </w:tcPr>
          <w:p w:rsidR="00505469" w:rsidRPr="00BB1ABE" w:rsidRDefault="00BB1ABE" w:rsidP="00505469">
            <w:pPr>
              <w:jc w:val="center"/>
              <w:rPr>
                <w:lang w:val="en-US"/>
              </w:rPr>
            </w:pPr>
            <w:r>
              <w:rPr>
                <w:lang w:val="en-US"/>
              </w:rPr>
              <w:t>0</w:t>
            </w:r>
          </w:p>
        </w:tc>
        <w:tc>
          <w:tcPr>
            <w:tcW w:w="1276" w:type="dxa"/>
            <w:tcBorders>
              <w:top w:val="single" w:sz="4" w:space="0" w:color="auto"/>
              <w:left w:val="single" w:sz="4" w:space="0" w:color="auto"/>
              <w:bottom w:val="single" w:sz="4" w:space="0" w:color="auto"/>
              <w:right w:val="single" w:sz="4" w:space="0" w:color="auto"/>
            </w:tcBorders>
          </w:tcPr>
          <w:p w:rsidR="00505469" w:rsidRPr="00BB1ABE" w:rsidRDefault="00BB1ABE" w:rsidP="00505469">
            <w:pPr>
              <w:jc w:val="center"/>
              <w:rPr>
                <w:lang w:val="en-US"/>
              </w:rPr>
            </w:pPr>
            <w:r>
              <w:rPr>
                <w:lang w:val="en-US"/>
              </w:rPr>
              <w:t>0</w:t>
            </w:r>
          </w:p>
        </w:tc>
        <w:tc>
          <w:tcPr>
            <w:tcW w:w="1276" w:type="dxa"/>
            <w:tcBorders>
              <w:top w:val="single" w:sz="4" w:space="0" w:color="auto"/>
              <w:left w:val="single" w:sz="4" w:space="0" w:color="auto"/>
              <w:bottom w:val="single" w:sz="4" w:space="0" w:color="auto"/>
              <w:right w:val="single" w:sz="4" w:space="0" w:color="auto"/>
            </w:tcBorders>
          </w:tcPr>
          <w:p w:rsidR="00505469" w:rsidRPr="00BB1ABE" w:rsidRDefault="00BB1ABE" w:rsidP="00505469">
            <w:pPr>
              <w:jc w:val="center"/>
              <w:rPr>
                <w:lang w:val="en-US"/>
              </w:rPr>
            </w:pPr>
            <w:r>
              <w:rPr>
                <w:lang w:val="en-US"/>
              </w:rPr>
              <w:t>0</w:t>
            </w:r>
          </w:p>
        </w:tc>
      </w:tr>
    </w:tbl>
    <w:p w:rsidR="004E382A" w:rsidRPr="0025014F" w:rsidRDefault="004E382A" w:rsidP="004E382A">
      <w:pPr>
        <w:pStyle w:val="a5"/>
        <w:rPr>
          <w:rFonts w:ascii="Times New Roman" w:hAnsi="Times New Roman" w:cs="Times New Roman"/>
        </w:rPr>
        <w:sectPr w:rsidR="004E382A" w:rsidRPr="0025014F" w:rsidSect="0098432F">
          <w:pgSz w:w="16838" w:h="11905" w:orient="landscape"/>
          <w:pgMar w:top="720" w:right="720" w:bottom="720" w:left="720" w:header="0" w:footer="0" w:gutter="0"/>
          <w:cols w:space="720"/>
          <w:docGrid w:linePitch="299"/>
        </w:sectPr>
      </w:pPr>
    </w:p>
    <w:p w:rsidR="00F25681" w:rsidRDefault="00F25681" w:rsidP="00D87A5E">
      <w:pPr>
        <w:pStyle w:val="ConsPlusNormal"/>
        <w:jc w:val="center"/>
      </w:pPr>
    </w:p>
    <w:sectPr w:rsidR="00F25681" w:rsidSect="00F55D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672C"/>
    <w:multiLevelType w:val="hybridMultilevel"/>
    <w:tmpl w:val="FF48F476"/>
    <w:lvl w:ilvl="0" w:tplc="3A229434">
      <w:start w:val="20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1"/>
    <w:rsid w:val="00016ED5"/>
    <w:rsid w:val="00033C68"/>
    <w:rsid w:val="000377F7"/>
    <w:rsid w:val="00056345"/>
    <w:rsid w:val="00060FAE"/>
    <w:rsid w:val="00061498"/>
    <w:rsid w:val="000656C4"/>
    <w:rsid w:val="000720EF"/>
    <w:rsid w:val="00072CB2"/>
    <w:rsid w:val="000A58FF"/>
    <w:rsid w:val="000B20ED"/>
    <w:rsid w:val="000B26D6"/>
    <w:rsid w:val="000B43A7"/>
    <w:rsid w:val="000E5E23"/>
    <w:rsid w:val="0010261C"/>
    <w:rsid w:val="001229BC"/>
    <w:rsid w:val="0013254B"/>
    <w:rsid w:val="00155EE0"/>
    <w:rsid w:val="00160C3B"/>
    <w:rsid w:val="00162D28"/>
    <w:rsid w:val="001644BA"/>
    <w:rsid w:val="00196C4E"/>
    <w:rsid w:val="001A01D8"/>
    <w:rsid w:val="001A068E"/>
    <w:rsid w:val="001C0626"/>
    <w:rsid w:val="001D1A73"/>
    <w:rsid w:val="001D40A2"/>
    <w:rsid w:val="001D71A7"/>
    <w:rsid w:val="001E0D4A"/>
    <w:rsid w:val="001F6B32"/>
    <w:rsid w:val="002108CE"/>
    <w:rsid w:val="002114A4"/>
    <w:rsid w:val="00226230"/>
    <w:rsid w:val="00230955"/>
    <w:rsid w:val="00231A67"/>
    <w:rsid w:val="00236284"/>
    <w:rsid w:val="0025014F"/>
    <w:rsid w:val="002503F7"/>
    <w:rsid w:val="00251853"/>
    <w:rsid w:val="0025785A"/>
    <w:rsid w:val="00266C1E"/>
    <w:rsid w:val="002779FA"/>
    <w:rsid w:val="00285EC8"/>
    <w:rsid w:val="00293114"/>
    <w:rsid w:val="002961AD"/>
    <w:rsid w:val="002A6B14"/>
    <w:rsid w:val="002B0F6A"/>
    <w:rsid w:val="002D2E36"/>
    <w:rsid w:val="002D7E34"/>
    <w:rsid w:val="002E16A5"/>
    <w:rsid w:val="002E7282"/>
    <w:rsid w:val="00300BBC"/>
    <w:rsid w:val="00303367"/>
    <w:rsid w:val="00313750"/>
    <w:rsid w:val="00322CC8"/>
    <w:rsid w:val="00331CAB"/>
    <w:rsid w:val="00337E95"/>
    <w:rsid w:val="0034137F"/>
    <w:rsid w:val="00347655"/>
    <w:rsid w:val="003640ED"/>
    <w:rsid w:val="00373528"/>
    <w:rsid w:val="00374D93"/>
    <w:rsid w:val="00384E70"/>
    <w:rsid w:val="00390F87"/>
    <w:rsid w:val="00394E28"/>
    <w:rsid w:val="003A48EA"/>
    <w:rsid w:val="003B2904"/>
    <w:rsid w:val="003B47A0"/>
    <w:rsid w:val="003D0B3D"/>
    <w:rsid w:val="003D3ACD"/>
    <w:rsid w:val="003D5F22"/>
    <w:rsid w:val="003E2D7D"/>
    <w:rsid w:val="00400F44"/>
    <w:rsid w:val="004042B1"/>
    <w:rsid w:val="00415972"/>
    <w:rsid w:val="0042530A"/>
    <w:rsid w:val="0043579E"/>
    <w:rsid w:val="00447CD5"/>
    <w:rsid w:val="00450D2A"/>
    <w:rsid w:val="004819B1"/>
    <w:rsid w:val="00486492"/>
    <w:rsid w:val="004A1F36"/>
    <w:rsid w:val="004A5BD6"/>
    <w:rsid w:val="004B6808"/>
    <w:rsid w:val="004C710E"/>
    <w:rsid w:val="004E0834"/>
    <w:rsid w:val="004E382A"/>
    <w:rsid w:val="004E7722"/>
    <w:rsid w:val="00505469"/>
    <w:rsid w:val="005177E7"/>
    <w:rsid w:val="00522A01"/>
    <w:rsid w:val="00523131"/>
    <w:rsid w:val="00523996"/>
    <w:rsid w:val="005239C5"/>
    <w:rsid w:val="00540D33"/>
    <w:rsid w:val="005440D3"/>
    <w:rsid w:val="00545634"/>
    <w:rsid w:val="00546424"/>
    <w:rsid w:val="00550991"/>
    <w:rsid w:val="00572296"/>
    <w:rsid w:val="0057274C"/>
    <w:rsid w:val="0058207F"/>
    <w:rsid w:val="005914EE"/>
    <w:rsid w:val="005A6E14"/>
    <w:rsid w:val="005A742C"/>
    <w:rsid w:val="005B4CF9"/>
    <w:rsid w:val="005D7725"/>
    <w:rsid w:val="005D7C17"/>
    <w:rsid w:val="005E66FD"/>
    <w:rsid w:val="005F0D6B"/>
    <w:rsid w:val="005F7B41"/>
    <w:rsid w:val="00603F60"/>
    <w:rsid w:val="00623674"/>
    <w:rsid w:val="0064009C"/>
    <w:rsid w:val="006444DE"/>
    <w:rsid w:val="00663509"/>
    <w:rsid w:val="00667D0F"/>
    <w:rsid w:val="00682B85"/>
    <w:rsid w:val="00682C87"/>
    <w:rsid w:val="006A6A4A"/>
    <w:rsid w:val="006C5EA0"/>
    <w:rsid w:val="006D7343"/>
    <w:rsid w:val="006E7353"/>
    <w:rsid w:val="006F4A66"/>
    <w:rsid w:val="006F4F6B"/>
    <w:rsid w:val="006F634F"/>
    <w:rsid w:val="007138ED"/>
    <w:rsid w:val="00717287"/>
    <w:rsid w:val="00721D44"/>
    <w:rsid w:val="00732F37"/>
    <w:rsid w:val="00735876"/>
    <w:rsid w:val="00754630"/>
    <w:rsid w:val="0078275D"/>
    <w:rsid w:val="0078609C"/>
    <w:rsid w:val="0078718C"/>
    <w:rsid w:val="00787ECA"/>
    <w:rsid w:val="00791507"/>
    <w:rsid w:val="007A1F2D"/>
    <w:rsid w:val="007B7399"/>
    <w:rsid w:val="007C2AF9"/>
    <w:rsid w:val="007C3661"/>
    <w:rsid w:val="007C58BC"/>
    <w:rsid w:val="007D0916"/>
    <w:rsid w:val="007D74D4"/>
    <w:rsid w:val="007E3243"/>
    <w:rsid w:val="007E7F92"/>
    <w:rsid w:val="0080780A"/>
    <w:rsid w:val="008169E3"/>
    <w:rsid w:val="00824347"/>
    <w:rsid w:val="0082656F"/>
    <w:rsid w:val="00830A22"/>
    <w:rsid w:val="008415C8"/>
    <w:rsid w:val="00856FD3"/>
    <w:rsid w:val="008609B2"/>
    <w:rsid w:val="00884B49"/>
    <w:rsid w:val="00886565"/>
    <w:rsid w:val="008940F6"/>
    <w:rsid w:val="00897121"/>
    <w:rsid w:val="008A4F19"/>
    <w:rsid w:val="008B765D"/>
    <w:rsid w:val="008C3763"/>
    <w:rsid w:val="008E56AA"/>
    <w:rsid w:val="008F008F"/>
    <w:rsid w:val="00903EFA"/>
    <w:rsid w:val="009114A6"/>
    <w:rsid w:val="00911763"/>
    <w:rsid w:val="0091715D"/>
    <w:rsid w:val="00921EEA"/>
    <w:rsid w:val="00925733"/>
    <w:rsid w:val="00936E85"/>
    <w:rsid w:val="00945730"/>
    <w:rsid w:val="00946E84"/>
    <w:rsid w:val="0098432F"/>
    <w:rsid w:val="00990D61"/>
    <w:rsid w:val="009968E2"/>
    <w:rsid w:val="009D1A9F"/>
    <w:rsid w:val="009D3AF3"/>
    <w:rsid w:val="009E69C7"/>
    <w:rsid w:val="009F1C47"/>
    <w:rsid w:val="009F3DDE"/>
    <w:rsid w:val="00A01BB3"/>
    <w:rsid w:val="00A03E7A"/>
    <w:rsid w:val="00A05548"/>
    <w:rsid w:val="00A10323"/>
    <w:rsid w:val="00A3292D"/>
    <w:rsid w:val="00A5366C"/>
    <w:rsid w:val="00A55B97"/>
    <w:rsid w:val="00A60558"/>
    <w:rsid w:val="00A6128D"/>
    <w:rsid w:val="00A615F6"/>
    <w:rsid w:val="00A63AE3"/>
    <w:rsid w:val="00A640FD"/>
    <w:rsid w:val="00A64ABD"/>
    <w:rsid w:val="00A671EF"/>
    <w:rsid w:val="00A7300F"/>
    <w:rsid w:val="00A73204"/>
    <w:rsid w:val="00A73EB2"/>
    <w:rsid w:val="00A86F0B"/>
    <w:rsid w:val="00A921C3"/>
    <w:rsid w:val="00A94406"/>
    <w:rsid w:val="00AA0405"/>
    <w:rsid w:val="00AA7059"/>
    <w:rsid w:val="00AB074B"/>
    <w:rsid w:val="00AD49F5"/>
    <w:rsid w:val="00AE2DD2"/>
    <w:rsid w:val="00AF6991"/>
    <w:rsid w:val="00B01F74"/>
    <w:rsid w:val="00B020D4"/>
    <w:rsid w:val="00B226CF"/>
    <w:rsid w:val="00B37797"/>
    <w:rsid w:val="00B42D18"/>
    <w:rsid w:val="00B42D99"/>
    <w:rsid w:val="00B5682F"/>
    <w:rsid w:val="00B5711A"/>
    <w:rsid w:val="00B73CD3"/>
    <w:rsid w:val="00B804D1"/>
    <w:rsid w:val="00B80514"/>
    <w:rsid w:val="00BB1ABE"/>
    <w:rsid w:val="00BC1AAC"/>
    <w:rsid w:val="00BC3507"/>
    <w:rsid w:val="00BE1C5A"/>
    <w:rsid w:val="00BE28A8"/>
    <w:rsid w:val="00BE3455"/>
    <w:rsid w:val="00BE50D4"/>
    <w:rsid w:val="00BF61E8"/>
    <w:rsid w:val="00C04DDB"/>
    <w:rsid w:val="00C15718"/>
    <w:rsid w:val="00C245FC"/>
    <w:rsid w:val="00C2593F"/>
    <w:rsid w:val="00C35B8F"/>
    <w:rsid w:val="00C43164"/>
    <w:rsid w:val="00C44340"/>
    <w:rsid w:val="00C47A19"/>
    <w:rsid w:val="00C630DA"/>
    <w:rsid w:val="00C7327E"/>
    <w:rsid w:val="00C77C5A"/>
    <w:rsid w:val="00C90B6D"/>
    <w:rsid w:val="00C97C01"/>
    <w:rsid w:val="00CA20C2"/>
    <w:rsid w:val="00CA4724"/>
    <w:rsid w:val="00CB7EAC"/>
    <w:rsid w:val="00CC1904"/>
    <w:rsid w:val="00CD1C19"/>
    <w:rsid w:val="00CF1F53"/>
    <w:rsid w:val="00D0579E"/>
    <w:rsid w:val="00D123BB"/>
    <w:rsid w:val="00D165F3"/>
    <w:rsid w:val="00D23361"/>
    <w:rsid w:val="00D246C6"/>
    <w:rsid w:val="00D26661"/>
    <w:rsid w:val="00D322FB"/>
    <w:rsid w:val="00D342A0"/>
    <w:rsid w:val="00D435DE"/>
    <w:rsid w:val="00D5193B"/>
    <w:rsid w:val="00D844CF"/>
    <w:rsid w:val="00D862D7"/>
    <w:rsid w:val="00D87A5E"/>
    <w:rsid w:val="00D97E20"/>
    <w:rsid w:val="00DA69FA"/>
    <w:rsid w:val="00DE5764"/>
    <w:rsid w:val="00DF0868"/>
    <w:rsid w:val="00E0367A"/>
    <w:rsid w:val="00E24595"/>
    <w:rsid w:val="00E2548D"/>
    <w:rsid w:val="00E30679"/>
    <w:rsid w:val="00E3750B"/>
    <w:rsid w:val="00E4208B"/>
    <w:rsid w:val="00E420E0"/>
    <w:rsid w:val="00E42BBA"/>
    <w:rsid w:val="00E50BC1"/>
    <w:rsid w:val="00E62022"/>
    <w:rsid w:val="00E73E17"/>
    <w:rsid w:val="00E75F63"/>
    <w:rsid w:val="00E860E8"/>
    <w:rsid w:val="00E8629B"/>
    <w:rsid w:val="00E964A6"/>
    <w:rsid w:val="00E96AB9"/>
    <w:rsid w:val="00EA30F1"/>
    <w:rsid w:val="00EA39F5"/>
    <w:rsid w:val="00EA45EB"/>
    <w:rsid w:val="00EA679A"/>
    <w:rsid w:val="00EB392D"/>
    <w:rsid w:val="00EC354C"/>
    <w:rsid w:val="00ED24A8"/>
    <w:rsid w:val="00ED2640"/>
    <w:rsid w:val="00ED53DC"/>
    <w:rsid w:val="00F17CEB"/>
    <w:rsid w:val="00F21EE6"/>
    <w:rsid w:val="00F25681"/>
    <w:rsid w:val="00F55DAC"/>
    <w:rsid w:val="00F56EE8"/>
    <w:rsid w:val="00F734EF"/>
    <w:rsid w:val="00F77564"/>
    <w:rsid w:val="00F941A0"/>
    <w:rsid w:val="00FC0016"/>
    <w:rsid w:val="00FD0F4F"/>
    <w:rsid w:val="00FE2B12"/>
    <w:rsid w:val="00FF05B9"/>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0470-6043-489B-B8D0-011C851A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11</Pages>
  <Words>2990</Words>
  <Characters>17044</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Пользователь Windows</cp:lastModifiedBy>
  <cp:revision>1</cp:revision>
  <cp:lastPrinted>2021-05-05T07:17:00Z</cp:lastPrinted>
  <dcterms:created xsi:type="dcterms:W3CDTF">2015-09-09T10:53:00Z</dcterms:created>
  <dcterms:modified xsi:type="dcterms:W3CDTF">2022-02-17T09:28:00Z</dcterms:modified>
</cp:coreProperties>
</file>