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234FCB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1E28DF" w:rsidRDefault="001E28DF" w:rsidP="004038E3">
                    <w:pPr>
                      <w:rPr>
                        <w:sz w:val="28"/>
                      </w:rPr>
                    </w:pPr>
                  </w:p>
                  <w:p w:rsidR="001E28DF" w:rsidRPr="00F0133E" w:rsidRDefault="001E28DF" w:rsidP="004038E3">
                    <w:pPr>
                      <w:rPr>
                        <w:sz w:val="28"/>
                      </w:rPr>
                    </w:pPr>
                  </w:p>
                  <w:p w:rsidR="001E28DF" w:rsidRPr="00F0133E" w:rsidRDefault="001E28D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1E28DF" w:rsidRPr="00F0133E" w:rsidRDefault="001E28DF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1E28DF" w:rsidRPr="00F0133E" w:rsidRDefault="001E28DF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1E28DF" w:rsidRPr="00F0133E" w:rsidRDefault="001E28DF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1E28DF" w:rsidRPr="00F0133E" w:rsidRDefault="001E28D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1E28DF" w:rsidRPr="00F0133E" w:rsidRDefault="001E28D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1E28DF" w:rsidRPr="00F0133E" w:rsidRDefault="001E28D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1E28DF" w:rsidRPr="00F0133E" w:rsidRDefault="001E28DF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1E28DF" w:rsidRDefault="001E28D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1E28DF" w:rsidRPr="003860ED" w:rsidRDefault="001E28DF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1E28DF" w:rsidRDefault="001E28DF" w:rsidP="004038E3">
                    <w:pPr>
                      <w:jc w:val="center"/>
                    </w:pPr>
                  </w:p>
                  <w:p w:rsidR="001E28DF" w:rsidRDefault="001E28D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E28DF" w:rsidRDefault="001E28DF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1E28DF" w:rsidRPr="0068791B" w:rsidRDefault="001E28D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1E28DF" w:rsidRPr="0068791B" w:rsidRDefault="001E28D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E28DF" w:rsidRPr="0068791B" w:rsidRDefault="001E28D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E28DF" w:rsidRPr="0068791B" w:rsidRDefault="001E28DF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1E28DF" w:rsidRPr="0068791B" w:rsidRDefault="001E28DF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1E28DF" w:rsidRDefault="001E28DF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1E28DF" w:rsidRDefault="001E28DF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1E28DF" w:rsidRDefault="001E28DF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 xml:space="preserve">Контрольно-счетная палата муниципального района </w:t>
      </w:r>
      <w:proofErr w:type="spellStart"/>
      <w:r w:rsidRPr="00A7557E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557E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C57113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</w:t>
      </w:r>
    </w:p>
    <w:p w:rsidR="006579AF" w:rsidRPr="006579AF" w:rsidRDefault="006579AF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« Об исполнении бюджета  сельского поселения </w:t>
      </w:r>
      <w:proofErr w:type="spellStart"/>
      <w:r w:rsidR="00904777">
        <w:rPr>
          <w:rFonts w:ascii="Times New Roman" w:hAnsi="Times New Roman"/>
          <w:b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b/>
          <w:sz w:val="24"/>
          <w:szCs w:val="24"/>
        </w:rPr>
        <w:t xml:space="preserve"> за 201</w:t>
      </w:r>
      <w:r w:rsidR="001E28DF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от </w:t>
      </w:r>
      <w:r w:rsidR="001E28DF">
        <w:rPr>
          <w:rFonts w:ascii="Times New Roman" w:hAnsi="Times New Roman"/>
          <w:b/>
          <w:sz w:val="24"/>
          <w:szCs w:val="24"/>
        </w:rPr>
        <w:t>10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1E28DF">
        <w:rPr>
          <w:rFonts w:ascii="Times New Roman" w:hAnsi="Times New Roman"/>
          <w:b/>
          <w:sz w:val="24"/>
          <w:szCs w:val="24"/>
        </w:rPr>
        <w:t>4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1E28DF">
        <w:rPr>
          <w:rFonts w:ascii="Times New Roman" w:hAnsi="Times New Roman"/>
          <w:b/>
          <w:sz w:val="24"/>
          <w:szCs w:val="24"/>
        </w:rPr>
        <w:t xml:space="preserve">7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AE2155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9047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i/>
          <w:sz w:val="24"/>
          <w:szCs w:val="24"/>
        </w:rPr>
        <w:t>»</w:t>
      </w:r>
      <w:proofErr w:type="gramStart"/>
      <w:r w:rsidRPr="006579AF">
        <w:rPr>
          <w:rFonts w:ascii="Times New Roman" w:hAnsi="Times New Roman"/>
          <w:i/>
          <w:sz w:val="24"/>
          <w:szCs w:val="24"/>
        </w:rPr>
        <w:t>,</w:t>
      </w:r>
      <w:r w:rsidRPr="006579AF">
        <w:rPr>
          <w:rFonts w:ascii="Times New Roman" w:hAnsi="Times New Roman"/>
          <w:spacing w:val="1"/>
          <w:sz w:val="24"/>
          <w:szCs w:val="24"/>
        </w:rPr>
        <w:t>в</w:t>
      </w:r>
      <w:proofErr w:type="gramEnd"/>
      <w:r w:rsidRPr="006579AF">
        <w:rPr>
          <w:rFonts w:ascii="Times New Roman" w:hAnsi="Times New Roman"/>
          <w:spacing w:val="1"/>
          <w:sz w:val="24"/>
          <w:szCs w:val="24"/>
        </w:rPr>
        <w:t xml:space="preserve">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04777">
        <w:rPr>
          <w:rFonts w:ascii="Times New Roman" w:hAnsi="Times New Roman"/>
          <w:spacing w:val="1"/>
          <w:sz w:val="24"/>
          <w:szCs w:val="24"/>
        </w:rPr>
        <w:t>120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>
        <w:rPr>
          <w:rFonts w:ascii="Times New Roman" w:hAnsi="Times New Roman"/>
          <w:spacing w:val="1"/>
          <w:sz w:val="24"/>
          <w:szCs w:val="24"/>
        </w:rPr>
        <w:t>16</w:t>
      </w:r>
      <w:r w:rsidRPr="006579AF">
        <w:rPr>
          <w:rFonts w:ascii="Times New Roman" w:hAnsi="Times New Roman"/>
          <w:spacing w:val="1"/>
          <w:sz w:val="24"/>
          <w:szCs w:val="24"/>
        </w:rPr>
        <w:t>.</w:t>
      </w:r>
      <w:r w:rsidR="00904777">
        <w:rPr>
          <w:rFonts w:ascii="Times New Roman" w:hAnsi="Times New Roman"/>
          <w:spacing w:val="1"/>
          <w:sz w:val="24"/>
          <w:szCs w:val="24"/>
        </w:rPr>
        <w:t>02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2016 год, представленный Администрациейсельского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1E28DF" w:rsidRPr="00953724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отчетностьза 2016 год;</w:t>
      </w:r>
    </w:p>
    <w:p w:rsidR="001E28DF" w:rsidRDefault="001E28DF" w:rsidP="001E28D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сельского поселения за 2016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7 и 2018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1E28DF" w:rsidRPr="00953724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Объектом</w:t>
      </w:r>
      <w:r w:rsidRPr="00F02883">
        <w:rPr>
          <w:rFonts w:ascii="Times New Roman" w:hAnsi="Times New Roman"/>
          <w:b/>
          <w:sz w:val="24"/>
          <w:szCs w:val="24"/>
        </w:rPr>
        <w:t xml:space="preserve"> проверки</w:t>
      </w:r>
      <w:r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953724">
        <w:rPr>
          <w:rFonts w:ascii="Times New Roman" w:hAnsi="Times New Roman"/>
          <w:sz w:val="24"/>
          <w:szCs w:val="24"/>
        </w:rPr>
        <w:t>:</w:t>
      </w:r>
    </w:p>
    <w:p w:rsidR="001E28DF" w:rsidRDefault="001E28DF" w:rsidP="001E28D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>
        <w:rPr>
          <w:rFonts w:ascii="Times New Roman" w:hAnsi="Times New Roman"/>
          <w:sz w:val="24"/>
          <w:szCs w:val="24"/>
        </w:rPr>
        <w:t>(далее Администрация</w:t>
      </w:r>
      <w:r w:rsidRPr="00953724">
        <w:rPr>
          <w:rFonts w:ascii="Times New Roman" w:hAnsi="Times New Roman"/>
          <w:sz w:val="24"/>
          <w:szCs w:val="24"/>
        </w:rPr>
        <w:t>) -  орган, организующий исполнение бюджета, ответственный за формирован</w:t>
      </w:r>
      <w:r>
        <w:rPr>
          <w:rFonts w:ascii="Times New Roman" w:hAnsi="Times New Roman"/>
          <w:sz w:val="24"/>
          <w:szCs w:val="24"/>
        </w:rPr>
        <w:t>ие отчета об исполнении бюджета.</w:t>
      </w:r>
    </w:p>
    <w:p w:rsidR="000633AB" w:rsidRPr="006579AF" w:rsidRDefault="006579AF" w:rsidP="0006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proofErr w:type="spellStart"/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proofErr w:type="spellEnd"/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Платежи за счет бюджетных средств от имени и по поручению Администрации сельского поселения </w:t>
      </w:r>
      <w:proofErr w:type="spellStart"/>
      <w:r w:rsidR="000633A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</w:t>
      </w:r>
      <w:r w:rsidR="000633AB"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0633AB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C57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33AB" w:rsidRPr="00512A21">
        <w:rPr>
          <w:rFonts w:ascii="Times New Roman" w:hAnsi="Times New Roman"/>
        </w:rPr>
        <w:t xml:space="preserve">в управлении финансов муниципального района </w:t>
      </w:r>
      <w:proofErr w:type="spellStart"/>
      <w:r w:rsidR="000633AB" w:rsidRPr="00512A21">
        <w:rPr>
          <w:rFonts w:ascii="Times New Roman" w:hAnsi="Times New Roman"/>
        </w:rPr>
        <w:t>Челно-Вершинский</w:t>
      </w:r>
      <w:proofErr w:type="spellEnd"/>
      <w:r w:rsidR="000633AB"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985BF9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7D60B9">
        <w:rPr>
          <w:rFonts w:ascii="Times New Roman" w:hAnsi="Times New Roman"/>
          <w:sz w:val="24"/>
          <w:szCs w:val="24"/>
        </w:rPr>
        <w:t>апреля</w:t>
      </w:r>
      <w:r w:rsidRPr="006579AF">
        <w:rPr>
          <w:rFonts w:ascii="Times New Roman" w:hAnsi="Times New Roman"/>
          <w:sz w:val="24"/>
          <w:szCs w:val="24"/>
        </w:rPr>
        <w:t>201</w:t>
      </w:r>
      <w:r w:rsidR="001E28DF">
        <w:rPr>
          <w:rFonts w:ascii="Times New Roman" w:hAnsi="Times New Roman"/>
          <w:sz w:val="24"/>
          <w:szCs w:val="24"/>
        </w:rPr>
        <w:t>7</w:t>
      </w:r>
      <w:r w:rsidRPr="006579AF">
        <w:rPr>
          <w:rFonts w:ascii="Times New Roman" w:hAnsi="Times New Roman"/>
          <w:sz w:val="24"/>
          <w:szCs w:val="24"/>
        </w:rPr>
        <w:t xml:space="preserve">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>Настоящее заключение подготовлено на основании данных годового отчёта об исполнении бюджета поселения за 201</w:t>
      </w:r>
      <w:r w:rsidR="001E28DF">
        <w:rPr>
          <w:rFonts w:ascii="Times New Roman" w:hAnsi="Times New Roman"/>
          <w:sz w:val="24"/>
          <w:szCs w:val="24"/>
        </w:rPr>
        <w:t>6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:rsid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сельского поселения за 201</w:t>
      </w:r>
      <w:r w:rsidR="001E28DF">
        <w:rPr>
          <w:rFonts w:ascii="Times New Roman" w:hAnsi="Times New Roman"/>
          <w:b/>
          <w:sz w:val="24"/>
          <w:szCs w:val="24"/>
        </w:rPr>
        <w:t>6</w:t>
      </w:r>
      <w:r w:rsidRPr="006579AF">
        <w:rPr>
          <w:rFonts w:ascii="Times New Roman" w:hAnsi="Times New Roman"/>
          <w:b/>
          <w:sz w:val="24"/>
          <w:szCs w:val="24"/>
        </w:rPr>
        <w:t>год</w:t>
      </w:r>
    </w:p>
    <w:p w:rsidR="007D60B9" w:rsidRDefault="007D60B9" w:rsidP="007D60B9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95536C">
        <w:rPr>
          <w:sz w:val="24"/>
          <w:szCs w:val="24"/>
        </w:rPr>
        <w:t>от</w:t>
      </w:r>
      <w:r w:rsidR="001E28DF">
        <w:rPr>
          <w:sz w:val="24"/>
          <w:szCs w:val="24"/>
        </w:rPr>
        <w:t>30</w:t>
      </w:r>
      <w:r w:rsidRPr="005C792B">
        <w:rPr>
          <w:sz w:val="24"/>
          <w:szCs w:val="24"/>
        </w:rPr>
        <w:t>.12.201</w:t>
      </w:r>
      <w:r w:rsidR="001E28DF">
        <w:rPr>
          <w:sz w:val="24"/>
          <w:szCs w:val="24"/>
        </w:rPr>
        <w:t>5</w:t>
      </w:r>
      <w:r w:rsidRPr="005C792B">
        <w:rPr>
          <w:sz w:val="24"/>
          <w:szCs w:val="24"/>
        </w:rPr>
        <w:t xml:space="preserve"> № </w:t>
      </w:r>
      <w:r>
        <w:rPr>
          <w:sz w:val="24"/>
          <w:szCs w:val="24"/>
        </w:rPr>
        <w:t>1</w:t>
      </w:r>
      <w:r w:rsidR="001E28DF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</w:t>
      </w:r>
      <w:proofErr w:type="spellStart"/>
      <w:r>
        <w:rPr>
          <w:sz w:val="24"/>
          <w:szCs w:val="24"/>
        </w:rPr>
        <w:t>Девлезеркино</w:t>
      </w:r>
      <w:proofErr w:type="spellEnd"/>
      <w:r w:rsidR="00C57113">
        <w:rPr>
          <w:sz w:val="24"/>
          <w:szCs w:val="24"/>
        </w:rPr>
        <w:t xml:space="preserve"> </w:t>
      </w:r>
      <w:r>
        <w:rPr>
          <w:sz w:val="24"/>
          <w:szCs w:val="24"/>
        </w:rPr>
        <w:t>на 201</w:t>
      </w:r>
      <w:r w:rsidR="001E28DF">
        <w:rPr>
          <w:sz w:val="24"/>
          <w:szCs w:val="24"/>
        </w:rPr>
        <w:t>6</w:t>
      </w:r>
      <w:r>
        <w:rPr>
          <w:sz w:val="24"/>
          <w:szCs w:val="24"/>
        </w:rPr>
        <w:t xml:space="preserve"> год и на плановый период 201</w:t>
      </w:r>
      <w:r w:rsidR="001E28DF">
        <w:rPr>
          <w:sz w:val="24"/>
          <w:szCs w:val="24"/>
        </w:rPr>
        <w:t>7</w:t>
      </w:r>
      <w:r>
        <w:rPr>
          <w:sz w:val="24"/>
          <w:szCs w:val="24"/>
        </w:rPr>
        <w:t xml:space="preserve"> и 201</w:t>
      </w:r>
      <w:r w:rsidR="001E28DF">
        <w:rPr>
          <w:sz w:val="24"/>
          <w:szCs w:val="24"/>
        </w:rPr>
        <w:t>8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C83D54" w:rsidRPr="00C83D54" w:rsidRDefault="00C83D54" w:rsidP="00C83D54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1E28DF">
        <w:rPr>
          <w:sz w:val="24"/>
          <w:szCs w:val="24"/>
        </w:rPr>
        <w:t>4</w:t>
      </w:r>
      <w:r w:rsidRPr="00C83D54">
        <w:rPr>
          <w:sz w:val="24"/>
          <w:szCs w:val="24"/>
        </w:rPr>
        <w:t xml:space="preserve"> раз</w:t>
      </w:r>
      <w:r w:rsidR="001E28DF">
        <w:rPr>
          <w:sz w:val="24"/>
          <w:szCs w:val="24"/>
        </w:rPr>
        <w:t>а</w:t>
      </w:r>
      <w:r w:rsidRPr="00C83D54">
        <w:rPr>
          <w:sz w:val="24"/>
          <w:szCs w:val="24"/>
        </w:rPr>
        <w:t xml:space="preserve"> (последние - </w:t>
      </w:r>
      <w:r w:rsidR="001E28DF">
        <w:rPr>
          <w:sz w:val="24"/>
          <w:szCs w:val="24"/>
        </w:rPr>
        <w:t>28</w:t>
      </w:r>
      <w:r w:rsidRPr="00C83D54">
        <w:rPr>
          <w:sz w:val="24"/>
          <w:szCs w:val="24"/>
        </w:rPr>
        <w:t>.12.201</w:t>
      </w:r>
      <w:r w:rsidR="001E28DF">
        <w:rPr>
          <w:sz w:val="24"/>
          <w:szCs w:val="24"/>
        </w:rPr>
        <w:t>6</w:t>
      </w:r>
      <w:r w:rsidRPr="00C83D54">
        <w:rPr>
          <w:sz w:val="24"/>
          <w:szCs w:val="24"/>
        </w:rPr>
        <w:t xml:space="preserve"> № </w:t>
      </w:r>
      <w:r w:rsidR="001E28DF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Pr="00C83D54">
        <w:rPr>
          <w:sz w:val="24"/>
          <w:szCs w:val="24"/>
        </w:rPr>
        <w:t xml:space="preserve">).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1E28DF">
        <w:rPr>
          <w:rFonts w:eastAsia="Calibri"/>
          <w:sz w:val="24"/>
          <w:szCs w:val="24"/>
        </w:rPr>
        <w:t>4</w:t>
      </w:r>
      <w:r w:rsidR="00C57113">
        <w:rPr>
          <w:rFonts w:eastAsia="Calibri"/>
          <w:sz w:val="24"/>
          <w:szCs w:val="24"/>
        </w:rPr>
        <w:t xml:space="preserve"> </w:t>
      </w:r>
      <w:r w:rsidR="001E28DF">
        <w:rPr>
          <w:rFonts w:eastAsia="Calibri"/>
          <w:sz w:val="24"/>
          <w:szCs w:val="24"/>
        </w:rPr>
        <w:t>840.0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1E28DF">
        <w:rPr>
          <w:rFonts w:eastAsia="Calibri"/>
          <w:sz w:val="24"/>
          <w:szCs w:val="24"/>
        </w:rPr>
        <w:t>4</w:t>
      </w:r>
      <w:r w:rsidR="00C57113">
        <w:rPr>
          <w:rFonts w:eastAsia="Calibri"/>
          <w:sz w:val="24"/>
          <w:szCs w:val="24"/>
        </w:rPr>
        <w:t xml:space="preserve"> </w:t>
      </w:r>
      <w:r w:rsidR="001E28DF">
        <w:rPr>
          <w:rFonts w:eastAsia="Calibri"/>
          <w:sz w:val="24"/>
          <w:szCs w:val="24"/>
        </w:rPr>
        <w:t>984.6</w:t>
      </w:r>
      <w:r w:rsidRPr="00C83D54">
        <w:rPr>
          <w:sz w:val="24"/>
          <w:szCs w:val="24"/>
        </w:rPr>
        <w:t xml:space="preserve"> тыс. рублей; дефицит -  </w:t>
      </w:r>
      <w:r w:rsidR="001E28DF">
        <w:rPr>
          <w:sz w:val="24"/>
          <w:szCs w:val="24"/>
        </w:rPr>
        <w:t>144.6</w:t>
      </w:r>
      <w:r w:rsidRPr="00C83D54">
        <w:rPr>
          <w:sz w:val="24"/>
          <w:szCs w:val="24"/>
        </w:rPr>
        <w:t>тыс. рублей.</w:t>
      </w:r>
      <w:proofErr w:type="gramEnd"/>
    </w:p>
    <w:p w:rsidR="00C83D54" w:rsidRPr="00C83D54" w:rsidRDefault="00C83D54" w:rsidP="00C83D54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При внесении изменений в бюджет в решениях Собрания представителей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C83D54" w:rsidRPr="00C83D54" w:rsidRDefault="00C83D54" w:rsidP="00C83D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 xml:space="preserve">Характеристика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83D54">
        <w:rPr>
          <w:rFonts w:ascii="Times New Roman" w:hAnsi="Times New Roman"/>
          <w:sz w:val="24"/>
          <w:szCs w:val="24"/>
        </w:rPr>
        <w:t xml:space="preserve">  на 201</w:t>
      </w:r>
      <w:r w:rsidR="001E28DF">
        <w:rPr>
          <w:rFonts w:ascii="Times New Roman" w:hAnsi="Times New Roman"/>
          <w:sz w:val="24"/>
          <w:szCs w:val="24"/>
        </w:rPr>
        <w:t>6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C83D54" w:rsidRPr="006579AF" w:rsidRDefault="00C83D54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6579AF" w:rsidRPr="006579AF" w:rsidTr="004038E3">
        <w:tc>
          <w:tcPr>
            <w:tcW w:w="2450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6579AF" w:rsidRPr="006579AF" w:rsidRDefault="006579AF" w:rsidP="001E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План на 201</w:t>
            </w:r>
            <w:r w:rsidR="001E28DF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6579AF" w:rsidRPr="006579AF" w:rsidRDefault="006579AF" w:rsidP="001E28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Факт за 201</w:t>
            </w:r>
            <w:r w:rsidR="001E28DF">
              <w:rPr>
                <w:rFonts w:ascii="Times New Roman" w:hAnsi="Times New Roman"/>
                <w:sz w:val="24"/>
                <w:szCs w:val="24"/>
              </w:rPr>
              <w:t>6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6579AF" w:rsidRPr="006579AF" w:rsidTr="004038E3">
        <w:tc>
          <w:tcPr>
            <w:tcW w:w="2450" w:type="dxa"/>
          </w:tcPr>
          <w:p w:rsidR="006579AF" w:rsidRPr="006579AF" w:rsidRDefault="006579A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</w:tcPr>
          <w:p w:rsidR="006579AF" w:rsidRPr="001E28DF" w:rsidRDefault="001E28DF" w:rsidP="006579AF">
            <w:pPr>
              <w:rPr>
                <w:rFonts w:ascii="Times New Roman" w:hAnsi="Times New Roman"/>
                <w:lang w:val="en-US"/>
              </w:rPr>
            </w:pPr>
            <w:r w:rsidRPr="001E28DF">
              <w:rPr>
                <w:rFonts w:ascii="Times New Roman" w:hAnsi="Times New Roman"/>
                <w:lang w:val="en-US"/>
              </w:rPr>
              <w:t>4</w:t>
            </w:r>
            <w:r w:rsidR="00C57113">
              <w:rPr>
                <w:rFonts w:ascii="Times New Roman" w:hAnsi="Times New Roman"/>
              </w:rPr>
              <w:t xml:space="preserve"> </w:t>
            </w:r>
            <w:r w:rsidRPr="001E28DF">
              <w:rPr>
                <w:rFonts w:ascii="Times New Roman" w:hAnsi="Times New Roman"/>
                <w:lang w:val="en-US"/>
              </w:rPr>
              <w:t>840.0</w:t>
            </w:r>
          </w:p>
        </w:tc>
        <w:tc>
          <w:tcPr>
            <w:tcW w:w="2349" w:type="dxa"/>
          </w:tcPr>
          <w:p w:rsidR="006579AF" w:rsidRPr="001E28DF" w:rsidRDefault="001E28D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8D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8DF">
              <w:rPr>
                <w:rFonts w:ascii="Times New Roman" w:hAnsi="Times New Roman"/>
                <w:sz w:val="24"/>
                <w:szCs w:val="24"/>
                <w:lang w:val="en-US"/>
              </w:rPr>
              <w:t>811.3</w:t>
            </w:r>
          </w:p>
        </w:tc>
        <w:tc>
          <w:tcPr>
            <w:tcW w:w="2421" w:type="dxa"/>
          </w:tcPr>
          <w:p w:rsidR="006579AF" w:rsidRPr="001E28DF" w:rsidRDefault="001E28D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28DF">
              <w:rPr>
                <w:rFonts w:ascii="Times New Roman" w:hAnsi="Times New Roman"/>
                <w:sz w:val="24"/>
                <w:szCs w:val="24"/>
                <w:lang w:val="en-US"/>
              </w:rPr>
              <w:t>99.41</w:t>
            </w:r>
          </w:p>
        </w:tc>
      </w:tr>
      <w:tr w:rsidR="00983ABD" w:rsidRPr="006579AF" w:rsidTr="004038E3">
        <w:tc>
          <w:tcPr>
            <w:tcW w:w="2450" w:type="dxa"/>
          </w:tcPr>
          <w:p w:rsidR="00983ABD" w:rsidRPr="006579AF" w:rsidRDefault="00983ABD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</w:tcPr>
          <w:p w:rsidR="00983ABD" w:rsidRPr="001E28DF" w:rsidRDefault="001E28DF" w:rsidP="006579A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984.6</w:t>
            </w:r>
          </w:p>
        </w:tc>
        <w:tc>
          <w:tcPr>
            <w:tcW w:w="2349" w:type="dxa"/>
          </w:tcPr>
          <w:p w:rsidR="00983ABD" w:rsidRPr="001E28DF" w:rsidRDefault="001E28DF" w:rsidP="0098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537.0</w:t>
            </w:r>
          </w:p>
        </w:tc>
        <w:tc>
          <w:tcPr>
            <w:tcW w:w="2421" w:type="dxa"/>
          </w:tcPr>
          <w:p w:rsidR="00983ABD" w:rsidRPr="001E28DF" w:rsidRDefault="001E28DF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91.02</w:t>
            </w:r>
          </w:p>
        </w:tc>
      </w:tr>
      <w:tr w:rsidR="00983ABD" w:rsidRPr="006579AF" w:rsidTr="004038E3">
        <w:tc>
          <w:tcPr>
            <w:tcW w:w="2450" w:type="dxa"/>
          </w:tcPr>
          <w:p w:rsidR="00983ABD" w:rsidRPr="006579AF" w:rsidRDefault="00983ABD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Дефицит (-) </w:t>
            </w:r>
          </w:p>
          <w:p w:rsidR="00983ABD" w:rsidRPr="006579AF" w:rsidRDefault="00983ABD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351" w:type="dxa"/>
          </w:tcPr>
          <w:p w:rsidR="00983ABD" w:rsidRPr="001E28DF" w:rsidRDefault="001E28DF" w:rsidP="00C60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-144.6</w:t>
            </w:r>
          </w:p>
        </w:tc>
        <w:tc>
          <w:tcPr>
            <w:tcW w:w="2349" w:type="dxa"/>
          </w:tcPr>
          <w:p w:rsidR="00983ABD" w:rsidRPr="001E28DF" w:rsidRDefault="001E28DF" w:rsidP="00983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274.3</w:t>
            </w:r>
          </w:p>
        </w:tc>
        <w:tc>
          <w:tcPr>
            <w:tcW w:w="2421" w:type="dxa"/>
          </w:tcPr>
          <w:p w:rsidR="00983ABD" w:rsidRPr="001E28DF" w:rsidRDefault="00983ABD" w:rsidP="0065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ABD" w:rsidRPr="00983ABD" w:rsidRDefault="00983ABD" w:rsidP="00983A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E28DF" w:rsidRPr="001E28DF">
        <w:rPr>
          <w:rFonts w:ascii="Times New Roman" w:hAnsi="Times New Roman"/>
          <w:sz w:val="24"/>
          <w:szCs w:val="24"/>
        </w:rPr>
        <w:t>28</w:t>
      </w:r>
      <w:r w:rsidRPr="00983ABD">
        <w:rPr>
          <w:rFonts w:ascii="Times New Roman" w:hAnsi="Times New Roman"/>
          <w:sz w:val="24"/>
          <w:szCs w:val="24"/>
        </w:rPr>
        <w:t>.12.201</w:t>
      </w:r>
      <w:r w:rsidR="001E28DF" w:rsidRPr="001E28DF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г. № </w:t>
      </w:r>
      <w:r w:rsidR="001E28DF" w:rsidRPr="001E28D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201</w:t>
      </w:r>
      <w:r w:rsidR="001E28DF" w:rsidRPr="001E28DF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1E28DF" w:rsidRPr="001E28DF">
        <w:rPr>
          <w:rFonts w:ascii="Times New Roman" w:hAnsi="Times New Roman"/>
          <w:sz w:val="24"/>
          <w:szCs w:val="24"/>
        </w:rPr>
        <w:t>4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1E28DF" w:rsidRPr="001E28DF">
        <w:rPr>
          <w:rFonts w:ascii="Times New Roman" w:hAnsi="Times New Roman"/>
          <w:sz w:val="24"/>
          <w:szCs w:val="24"/>
        </w:rPr>
        <w:t>537.0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983ABD">
        <w:rPr>
          <w:rFonts w:ascii="Times New Roman" w:hAnsi="Times New Roman"/>
          <w:sz w:val="24"/>
          <w:szCs w:val="24"/>
        </w:rPr>
        <w:t xml:space="preserve"> за 201</w:t>
      </w:r>
      <w:r w:rsidR="001E28DF" w:rsidRPr="001E28DF">
        <w:rPr>
          <w:rFonts w:ascii="Times New Roman" w:hAnsi="Times New Roman"/>
          <w:sz w:val="24"/>
          <w:szCs w:val="24"/>
        </w:rPr>
        <w:t>6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983ABD" w:rsidRPr="00983ABD" w:rsidRDefault="00983ABD" w:rsidP="00983A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- общий объема доходов, расходов и дефицита (профицита) бюджета;</w:t>
      </w:r>
    </w:p>
    <w:p w:rsidR="00983ABD" w:rsidRPr="00983ABD" w:rsidRDefault="00983ABD" w:rsidP="00983ABD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983ABD" w:rsidRPr="00983ABD" w:rsidRDefault="00983ABD" w:rsidP="00983ABD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9250B1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9250B1">
        <w:rPr>
          <w:rFonts w:ascii="Times New Roman" w:hAnsi="Times New Roman"/>
          <w:sz w:val="24"/>
          <w:szCs w:val="24"/>
        </w:rPr>
        <w:t>а</w:t>
      </w:r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3F374B" w:rsidRDefault="003F374B" w:rsidP="00983A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066F" w:rsidRDefault="0052066F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066F" w:rsidRDefault="0052066F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lastRenderedPageBreak/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296"/>
        <w:gridCol w:w="837"/>
        <w:gridCol w:w="775"/>
        <w:gridCol w:w="958"/>
      </w:tblGrid>
      <w:tr w:rsidR="0043596B" w:rsidRPr="00C42784" w:rsidTr="0043596B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201</w:t>
            </w:r>
            <w:r w:rsidR="001E28DF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201</w:t>
            </w:r>
            <w:r w:rsidR="001E28DF">
              <w:rPr>
                <w:rFonts w:ascii="Times New Roman" w:hAnsi="Times New Roman"/>
                <w:lang w:val="en-US"/>
              </w:rPr>
              <w:t>6</w:t>
            </w:r>
            <w:r w:rsidRPr="00C42784">
              <w:rPr>
                <w:rFonts w:ascii="Times New Roman" w:hAnsi="Times New Roman"/>
              </w:rPr>
              <w:t xml:space="preserve"> год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96B" w:rsidRPr="00C42784" w:rsidTr="00D13ECB"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43596B" w:rsidRPr="00C42784" w:rsidRDefault="0043596B" w:rsidP="0043596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уд.вес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96B" w:rsidRPr="00C42784" w:rsidTr="00D13EC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511.0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817.7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450931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98.98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112.21</w:t>
            </w:r>
          </w:p>
        </w:tc>
      </w:tr>
      <w:tr w:rsidR="0043596B" w:rsidRPr="00C42784" w:rsidTr="00D13EC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450931" w:rsidRDefault="001E28DF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43596B" w:rsidRPr="00C42784" w:rsidTr="00D13EC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  <w:lang w:val="en-US"/>
              </w:rPr>
              <w:t>513.0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817.7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D13ECB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58.22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789.0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98.98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57.97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112.12</w:t>
            </w:r>
          </w:p>
        </w:tc>
      </w:tr>
      <w:tr w:rsidR="0043596B" w:rsidRPr="00C42784" w:rsidTr="00D13EC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798.4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022.3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D13ECB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41.78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022.3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112.45</w:t>
            </w:r>
          </w:p>
        </w:tc>
      </w:tr>
      <w:tr w:rsidR="0043596B" w:rsidRPr="00C42784" w:rsidTr="00D13ECB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43596B" w:rsidRPr="00C42784" w:rsidRDefault="0043596B" w:rsidP="00C4278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C571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311.4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C571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840.0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D13ECB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C571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811.3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99.41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B" w:rsidRPr="00C42784" w:rsidRDefault="001E28DF" w:rsidP="00C4278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112.26</w:t>
            </w:r>
          </w:p>
        </w:tc>
      </w:tr>
    </w:tbl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1E28DF" w:rsidRPr="001E28DF">
        <w:rPr>
          <w:rFonts w:ascii="Times New Roman" w:eastAsia="Times New Roman" w:hAnsi="Times New Roman"/>
          <w:sz w:val="24"/>
          <w:szCs w:val="24"/>
        </w:rPr>
        <w:t>2</w:t>
      </w:r>
      <w:r w:rsidR="00C57113">
        <w:rPr>
          <w:rFonts w:ascii="Times New Roman" w:eastAsia="Times New Roman" w:hAnsi="Times New Roman"/>
          <w:sz w:val="24"/>
          <w:szCs w:val="24"/>
        </w:rPr>
        <w:t xml:space="preserve"> </w:t>
      </w:r>
      <w:r w:rsidR="001E28DF" w:rsidRPr="001E28DF">
        <w:rPr>
          <w:rFonts w:ascii="Times New Roman" w:eastAsia="Times New Roman" w:hAnsi="Times New Roman"/>
          <w:sz w:val="24"/>
          <w:szCs w:val="24"/>
        </w:rPr>
        <w:t>513.0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C62371" w:rsidRPr="00C62371">
        <w:rPr>
          <w:rFonts w:ascii="Times New Roman" w:eastAsia="Times New Roman" w:hAnsi="Times New Roman"/>
          <w:sz w:val="24"/>
          <w:szCs w:val="24"/>
        </w:rPr>
        <w:t>58.29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C62371" w:rsidRPr="00C62371">
        <w:rPr>
          <w:rFonts w:ascii="Times New Roman" w:eastAsia="Times New Roman" w:hAnsi="Times New Roman"/>
          <w:sz w:val="23"/>
          <w:szCs w:val="23"/>
        </w:rPr>
        <w:t>1</w:t>
      </w:r>
      <w:r w:rsidR="00C57113">
        <w:rPr>
          <w:rFonts w:ascii="Times New Roman" w:eastAsia="Times New Roman" w:hAnsi="Times New Roman"/>
          <w:sz w:val="23"/>
          <w:szCs w:val="23"/>
        </w:rPr>
        <w:t xml:space="preserve"> </w:t>
      </w:r>
      <w:r w:rsidR="00C62371" w:rsidRPr="00C62371">
        <w:rPr>
          <w:rFonts w:ascii="Times New Roman" w:eastAsia="Times New Roman" w:hAnsi="Times New Roman"/>
          <w:sz w:val="23"/>
          <w:szCs w:val="23"/>
        </w:rPr>
        <w:t>798.4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C62371" w:rsidRPr="00C62371">
        <w:rPr>
          <w:rFonts w:ascii="Times New Roman" w:eastAsia="Times New Roman" w:hAnsi="Times New Roman"/>
          <w:sz w:val="24"/>
          <w:szCs w:val="24"/>
        </w:rPr>
        <w:t>41.71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C42784" w:rsidRPr="00C42784" w:rsidRDefault="00C42784" w:rsidP="00C42784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201</w:t>
      </w:r>
      <w:r w:rsidR="00C62371" w:rsidRPr="00C62371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C62371" w:rsidRPr="00C62371">
        <w:rPr>
          <w:rFonts w:ascii="Times New Roman" w:hAnsi="Times New Roman"/>
          <w:sz w:val="24"/>
          <w:szCs w:val="24"/>
        </w:rPr>
        <w:t>4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C62371" w:rsidRPr="00C62371">
        <w:rPr>
          <w:rFonts w:ascii="Times New Roman" w:hAnsi="Times New Roman"/>
          <w:sz w:val="24"/>
          <w:szCs w:val="24"/>
        </w:rPr>
        <w:t>840.0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C42784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bCs/>
          <w:sz w:val="24"/>
          <w:szCs w:val="24"/>
        </w:rPr>
        <w:t>ч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то на </w:t>
      </w:r>
      <w:r w:rsidR="00C62371" w:rsidRPr="00C62371">
        <w:rPr>
          <w:rFonts w:ascii="Times New Roman" w:hAnsi="Times New Roman"/>
          <w:bCs/>
          <w:sz w:val="24"/>
          <w:szCs w:val="24"/>
        </w:rPr>
        <w:t>528.6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 w:rsidR="00EA4AD2">
        <w:rPr>
          <w:rFonts w:ascii="Times New Roman" w:hAnsi="Times New Roman"/>
          <w:bCs/>
          <w:sz w:val="24"/>
          <w:szCs w:val="24"/>
        </w:rPr>
        <w:t xml:space="preserve">на </w:t>
      </w:r>
      <w:r w:rsidR="00C62371" w:rsidRPr="00C62371">
        <w:rPr>
          <w:rFonts w:ascii="Times New Roman" w:hAnsi="Times New Roman"/>
          <w:bCs/>
          <w:sz w:val="24"/>
          <w:szCs w:val="24"/>
        </w:rPr>
        <w:t>12.26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201</w:t>
      </w:r>
      <w:r w:rsidR="00C62371" w:rsidRPr="00C62371">
        <w:rPr>
          <w:rFonts w:ascii="Times New Roman" w:hAnsi="Times New Roman"/>
          <w:bCs/>
          <w:sz w:val="24"/>
          <w:szCs w:val="24"/>
        </w:rPr>
        <w:t>6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C62371" w:rsidRPr="00C62371">
        <w:rPr>
          <w:rFonts w:ascii="Times New Roman" w:hAnsi="Times New Roman"/>
          <w:sz w:val="24"/>
          <w:szCs w:val="24"/>
        </w:rPr>
        <w:t>2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C62371" w:rsidRPr="00C62371">
        <w:rPr>
          <w:rFonts w:ascii="Times New Roman" w:hAnsi="Times New Roman"/>
          <w:sz w:val="24"/>
          <w:szCs w:val="24"/>
        </w:rPr>
        <w:t>817.7</w:t>
      </w:r>
      <w:r w:rsidRPr="00C42784">
        <w:rPr>
          <w:rFonts w:ascii="Times New Roman" w:hAnsi="Times New Roman"/>
        </w:rPr>
        <w:t>тыс. рублей, или</w:t>
      </w:r>
      <w:r w:rsidR="00C62371" w:rsidRPr="00C62371">
        <w:rPr>
          <w:rFonts w:ascii="Times New Roman" w:hAnsi="Times New Roman"/>
        </w:rPr>
        <w:t xml:space="preserve"> 57.97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C62371" w:rsidRPr="00C62371">
        <w:rPr>
          <w:rFonts w:ascii="Times New Roman" w:hAnsi="Times New Roman"/>
          <w:sz w:val="24"/>
          <w:szCs w:val="24"/>
        </w:rPr>
        <w:t xml:space="preserve">57.97 </w:t>
      </w:r>
      <w:r w:rsidRPr="00C42784">
        <w:rPr>
          <w:rFonts w:ascii="Times New Roman" w:hAnsi="Times New Roman"/>
          <w:sz w:val="24"/>
          <w:szCs w:val="24"/>
        </w:rPr>
        <w:t>%, неналоговые – 0.</w:t>
      </w:r>
      <w:r w:rsidR="004027B6">
        <w:rPr>
          <w:rFonts w:ascii="Times New Roman" w:hAnsi="Times New Roman"/>
          <w:sz w:val="24"/>
          <w:szCs w:val="24"/>
        </w:rPr>
        <w:t>0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C62371" w:rsidRPr="00C62371">
        <w:rPr>
          <w:rFonts w:ascii="Times New Roman" w:hAnsi="Times New Roman"/>
          <w:sz w:val="24"/>
          <w:szCs w:val="24"/>
        </w:rPr>
        <w:t>98.98</w:t>
      </w:r>
      <w:r w:rsidRPr="00C42784">
        <w:rPr>
          <w:rFonts w:ascii="Times New Roman" w:hAnsi="Times New Roman"/>
          <w:sz w:val="24"/>
          <w:szCs w:val="24"/>
        </w:rPr>
        <w:t xml:space="preserve">%,   (фактические поступления меньше запланированных на </w:t>
      </w:r>
      <w:r w:rsidR="00C62371" w:rsidRPr="00C62371">
        <w:rPr>
          <w:rFonts w:ascii="Times New Roman" w:hAnsi="Times New Roman"/>
          <w:sz w:val="24"/>
          <w:szCs w:val="24"/>
        </w:rPr>
        <w:t>28.7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C62371" w:rsidRPr="00C62371">
        <w:rPr>
          <w:rFonts w:ascii="Times New Roman" w:hAnsi="Times New Roman"/>
          <w:sz w:val="24"/>
          <w:szCs w:val="24"/>
        </w:rPr>
        <w:t>17.64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C62371" w:rsidRPr="00C62371">
        <w:rPr>
          <w:rFonts w:ascii="Times New Roman" w:hAnsi="Times New Roman"/>
          <w:sz w:val="24"/>
          <w:szCs w:val="24"/>
        </w:rPr>
        <w:t>56.10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C62371" w:rsidRPr="00C62371">
        <w:rPr>
          <w:rFonts w:ascii="Times New Roman" w:hAnsi="Times New Roman"/>
          <w:sz w:val="24"/>
          <w:szCs w:val="24"/>
        </w:rPr>
        <w:t>23.78</w:t>
      </w:r>
      <w:r w:rsidRPr="00C42784">
        <w:rPr>
          <w:rFonts w:ascii="Times New Roman" w:hAnsi="Times New Roman"/>
          <w:sz w:val="24"/>
          <w:szCs w:val="24"/>
        </w:rPr>
        <w:t>% и  в общей сумме налоговых доходов.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В совокупности они составляют </w:t>
      </w:r>
      <w:r w:rsidR="00C62371" w:rsidRPr="00AE2155">
        <w:rPr>
          <w:rFonts w:ascii="Times New Roman" w:hAnsi="Times New Roman"/>
          <w:sz w:val="24"/>
          <w:szCs w:val="24"/>
        </w:rPr>
        <w:t>97.52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4027B6">
        <w:rPr>
          <w:rFonts w:ascii="Times New Roman" w:hAnsi="Times New Roman"/>
          <w:sz w:val="24"/>
          <w:szCs w:val="24"/>
        </w:rPr>
        <w:t>2,</w:t>
      </w:r>
      <w:r w:rsidR="00C62371" w:rsidRPr="00AE2155">
        <w:rPr>
          <w:rFonts w:ascii="Times New Roman" w:hAnsi="Times New Roman"/>
          <w:sz w:val="24"/>
          <w:szCs w:val="24"/>
        </w:rPr>
        <w:t>48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992"/>
        <w:gridCol w:w="851"/>
        <w:gridCol w:w="1193"/>
        <w:gridCol w:w="1182"/>
      </w:tblGrid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01BD9" w:rsidRPr="00C62371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C623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C01BD9" w:rsidRPr="00C62371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C623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C6237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BD9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C01BD9" w:rsidRPr="00C42784" w:rsidRDefault="00C01BD9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9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8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511.0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817.7</w:t>
            </w:r>
          </w:p>
        </w:tc>
        <w:tc>
          <w:tcPr>
            <w:tcW w:w="992" w:type="dxa"/>
          </w:tcPr>
          <w:p w:rsidR="00C01BD9" w:rsidRPr="00C62371" w:rsidRDefault="00C62371" w:rsidP="00022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789.0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-28.7</w:t>
            </w:r>
          </w:p>
        </w:tc>
        <w:tc>
          <w:tcPr>
            <w:tcW w:w="1182" w:type="dxa"/>
          </w:tcPr>
          <w:p w:rsidR="00C01BD9" w:rsidRPr="00C62371" w:rsidRDefault="00C62371" w:rsidP="00C01B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98.98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489.0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489.0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492.0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17.64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100.61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AF160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535.0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564.7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56.10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29.7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101.93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23.7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23.7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0.85</w:t>
            </w:r>
          </w:p>
        </w:tc>
        <w:tc>
          <w:tcPr>
            <w:tcW w:w="1193" w:type="dxa"/>
          </w:tcPr>
          <w:p w:rsidR="00C01BD9" w:rsidRPr="00C62371" w:rsidRDefault="00C62371" w:rsidP="00C01B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48.0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44.3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1.59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-3.7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92.29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747.0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720.8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663.1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23.78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-57.7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92.0</w:t>
            </w:r>
          </w:p>
        </w:tc>
      </w:tr>
      <w:tr w:rsidR="00C01BD9" w:rsidRPr="00C42784" w:rsidTr="0002224B">
        <w:tc>
          <w:tcPr>
            <w:tcW w:w="2232" w:type="dxa"/>
          </w:tcPr>
          <w:p w:rsidR="00C01BD9" w:rsidRPr="00C42784" w:rsidRDefault="00C01BD9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17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40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99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851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93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:rsidR="00C01BD9" w:rsidRPr="00C62371" w:rsidRDefault="00C62371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 w:rsidR="00C01BD9"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увеличения  на сумму </w:t>
      </w:r>
      <w:r w:rsidR="00C62371" w:rsidRPr="00C62371">
        <w:rPr>
          <w:rFonts w:ascii="Times New Roman" w:hAnsi="Times New Roman"/>
          <w:sz w:val="24"/>
          <w:szCs w:val="24"/>
        </w:rPr>
        <w:t>306.7</w:t>
      </w:r>
      <w:r w:rsidRPr="00C42784">
        <w:rPr>
          <w:rFonts w:ascii="Times New Roman" w:hAnsi="Times New Roman"/>
          <w:sz w:val="24"/>
          <w:szCs w:val="24"/>
        </w:rPr>
        <w:t xml:space="preserve"> тыс. руб., и  уточненный план по ним в 201</w:t>
      </w:r>
      <w:r w:rsidR="00C62371" w:rsidRPr="00C62371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году  выполнен на </w:t>
      </w:r>
      <w:r w:rsidR="00C62371" w:rsidRPr="00C62371">
        <w:rPr>
          <w:rFonts w:ascii="Times New Roman" w:hAnsi="Times New Roman"/>
          <w:sz w:val="24"/>
          <w:szCs w:val="24"/>
        </w:rPr>
        <w:t>98.98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424093" w:rsidRDefault="00C42784" w:rsidP="004240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 незначительно не выполнены  по </w:t>
      </w:r>
      <w:r w:rsidR="00424093" w:rsidRPr="00424093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видам налогов: по налогу на </w:t>
      </w:r>
      <w:r w:rsidR="00424093">
        <w:rPr>
          <w:rFonts w:ascii="Times New Roman" w:hAnsi="Times New Roman"/>
          <w:sz w:val="24"/>
          <w:szCs w:val="24"/>
        </w:rPr>
        <w:t>имущество</w:t>
      </w:r>
      <w:r w:rsidRPr="00C42784">
        <w:rPr>
          <w:rFonts w:ascii="Times New Roman" w:hAnsi="Times New Roman"/>
          <w:sz w:val="24"/>
          <w:szCs w:val="24"/>
        </w:rPr>
        <w:t xml:space="preserve"> физических лиц на </w:t>
      </w:r>
      <w:r w:rsidR="00424093">
        <w:rPr>
          <w:rFonts w:ascii="Times New Roman" w:hAnsi="Times New Roman"/>
          <w:sz w:val="24"/>
          <w:szCs w:val="24"/>
        </w:rPr>
        <w:t>3.7</w:t>
      </w:r>
      <w:r w:rsidRPr="00C42784">
        <w:rPr>
          <w:rFonts w:ascii="Times New Roman" w:hAnsi="Times New Roman"/>
          <w:sz w:val="24"/>
          <w:szCs w:val="24"/>
        </w:rPr>
        <w:t xml:space="preserve"> тыс. руб.(</w:t>
      </w:r>
      <w:r w:rsidR="00424093">
        <w:rPr>
          <w:rFonts w:ascii="Times New Roman" w:hAnsi="Times New Roman"/>
          <w:sz w:val="24"/>
          <w:szCs w:val="24"/>
        </w:rPr>
        <w:t>92.29</w:t>
      </w:r>
      <w:r w:rsidRPr="00C42784">
        <w:rPr>
          <w:rFonts w:ascii="Times New Roman" w:hAnsi="Times New Roman"/>
          <w:sz w:val="24"/>
          <w:szCs w:val="24"/>
        </w:rPr>
        <w:t xml:space="preserve">%) и  </w:t>
      </w:r>
      <w:r w:rsidR="00424093">
        <w:rPr>
          <w:rFonts w:ascii="Times New Roman" w:hAnsi="Times New Roman"/>
          <w:sz w:val="24"/>
          <w:szCs w:val="24"/>
        </w:rPr>
        <w:t>п</w:t>
      </w:r>
      <w:r w:rsidRPr="00C42784">
        <w:rPr>
          <w:rFonts w:ascii="Times New Roman" w:hAnsi="Times New Roman"/>
          <w:sz w:val="24"/>
          <w:szCs w:val="24"/>
        </w:rPr>
        <w:t xml:space="preserve">о  земельному налогу на </w:t>
      </w:r>
      <w:r w:rsidR="00424093">
        <w:rPr>
          <w:rFonts w:ascii="Times New Roman" w:hAnsi="Times New Roman"/>
          <w:sz w:val="24"/>
          <w:szCs w:val="24"/>
        </w:rPr>
        <w:t>57.7</w:t>
      </w:r>
      <w:r w:rsidRPr="00C42784">
        <w:rPr>
          <w:rFonts w:ascii="Times New Roman" w:hAnsi="Times New Roman"/>
          <w:sz w:val="24"/>
          <w:szCs w:val="24"/>
        </w:rPr>
        <w:t xml:space="preserve">  тыс. руб.</w:t>
      </w:r>
      <w:r w:rsidR="00AF1603">
        <w:rPr>
          <w:rFonts w:ascii="Times New Roman" w:hAnsi="Times New Roman"/>
          <w:sz w:val="24"/>
          <w:szCs w:val="24"/>
        </w:rPr>
        <w:t xml:space="preserve"> или </w:t>
      </w:r>
      <w:r w:rsidRPr="00C42784">
        <w:rPr>
          <w:rFonts w:ascii="Times New Roman" w:hAnsi="Times New Roman"/>
          <w:sz w:val="24"/>
          <w:szCs w:val="24"/>
        </w:rPr>
        <w:t>(</w:t>
      </w:r>
      <w:r w:rsidR="00424093">
        <w:rPr>
          <w:rFonts w:ascii="Times New Roman" w:hAnsi="Times New Roman"/>
          <w:sz w:val="24"/>
          <w:szCs w:val="24"/>
        </w:rPr>
        <w:t>92.00%).Поступило больше уточненных плановых показателей: н</w:t>
      </w:r>
      <w:r w:rsidR="00424093" w:rsidRPr="00B53571">
        <w:rPr>
          <w:rFonts w:ascii="Times New Roman" w:hAnsi="Times New Roman"/>
          <w:sz w:val="24"/>
          <w:szCs w:val="24"/>
        </w:rPr>
        <w:t>алог</w:t>
      </w:r>
      <w:r w:rsidR="00424093">
        <w:rPr>
          <w:rFonts w:ascii="Times New Roman" w:hAnsi="Times New Roman"/>
          <w:sz w:val="24"/>
          <w:szCs w:val="24"/>
        </w:rPr>
        <w:t>а</w:t>
      </w:r>
      <w:r w:rsidR="00424093" w:rsidRPr="00B53571">
        <w:rPr>
          <w:rFonts w:ascii="Times New Roman" w:hAnsi="Times New Roman"/>
          <w:sz w:val="24"/>
          <w:szCs w:val="24"/>
        </w:rPr>
        <w:t xml:space="preserve"> на доходы физических лиц</w:t>
      </w:r>
      <w:r w:rsidR="00424093">
        <w:rPr>
          <w:rFonts w:ascii="Times New Roman" w:hAnsi="Times New Roman"/>
          <w:sz w:val="24"/>
          <w:szCs w:val="24"/>
        </w:rPr>
        <w:t xml:space="preserve"> на 3.0 тыс. руб.(100.61%), доходов</w:t>
      </w:r>
      <w:r w:rsidR="00424093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424093">
        <w:rPr>
          <w:rFonts w:ascii="Times New Roman" w:hAnsi="Times New Roman"/>
          <w:sz w:val="24"/>
          <w:szCs w:val="24"/>
        </w:rPr>
        <w:t xml:space="preserve">  на 29.7 тыс. руб.,(101.93%).  Поступление единого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424093">
        <w:rPr>
          <w:rFonts w:ascii="Times New Roman" w:hAnsi="Times New Roman"/>
          <w:sz w:val="24"/>
          <w:szCs w:val="24"/>
        </w:rPr>
        <w:t>ого</w:t>
      </w:r>
      <w:r w:rsidR="00424093" w:rsidRPr="00B53571">
        <w:rPr>
          <w:rFonts w:ascii="Times New Roman" w:hAnsi="Times New Roman"/>
          <w:sz w:val="24"/>
          <w:szCs w:val="24"/>
        </w:rPr>
        <w:t xml:space="preserve"> налог</w:t>
      </w:r>
      <w:r w:rsidR="00424093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201</w:t>
      </w:r>
      <w:r w:rsidR="0042409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AF1603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неналоговых доходов приведен в таблице.тыс.руб.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42409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</w:tcPr>
          <w:p w:rsidR="00C42784" w:rsidRPr="00C42784" w:rsidRDefault="00424093" w:rsidP="00424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0251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409" w:type="dxa"/>
          </w:tcPr>
          <w:p w:rsidR="00C42784" w:rsidRPr="00C42784" w:rsidRDefault="00424093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0251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2784" w:rsidRPr="00C42784" w:rsidTr="00EA4AD2">
        <w:tc>
          <w:tcPr>
            <w:tcW w:w="2548" w:type="dxa"/>
          </w:tcPr>
          <w:p w:rsidR="00C42784" w:rsidRPr="00C42784" w:rsidRDefault="00C42784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6" w:type="dxa"/>
          </w:tcPr>
          <w:p w:rsidR="00C42784" w:rsidRPr="00C42784" w:rsidRDefault="00990251" w:rsidP="00C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2784" w:rsidRPr="00C42784" w:rsidRDefault="00C42784" w:rsidP="0099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201</w:t>
      </w:r>
      <w:r w:rsidR="00424093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424093" w:rsidRPr="00424093">
        <w:rPr>
          <w:rFonts w:ascii="Times New Roman" w:hAnsi="Times New Roman"/>
          <w:b/>
          <w:sz w:val="24"/>
          <w:szCs w:val="24"/>
        </w:rPr>
        <w:t>2</w:t>
      </w:r>
      <w:r w:rsidR="00C57113">
        <w:rPr>
          <w:rFonts w:ascii="Times New Roman" w:hAnsi="Times New Roman"/>
          <w:b/>
          <w:sz w:val="24"/>
          <w:szCs w:val="24"/>
        </w:rPr>
        <w:t xml:space="preserve"> </w:t>
      </w:r>
      <w:r w:rsidR="00424093" w:rsidRPr="00424093">
        <w:rPr>
          <w:rFonts w:ascii="Times New Roman" w:hAnsi="Times New Roman"/>
          <w:b/>
          <w:sz w:val="24"/>
          <w:szCs w:val="24"/>
        </w:rPr>
        <w:t>022.3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424093">
        <w:rPr>
          <w:rFonts w:ascii="Times New Roman" w:hAnsi="Times New Roman"/>
          <w:sz w:val="24"/>
          <w:szCs w:val="24"/>
        </w:rPr>
        <w:t xml:space="preserve"> 41.78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 </w:t>
      </w:r>
      <w:proofErr w:type="spellStart"/>
      <w:r w:rsidR="00990251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424093">
        <w:rPr>
          <w:rFonts w:ascii="Times New Roman" w:hAnsi="Times New Roman"/>
          <w:sz w:val="24"/>
          <w:szCs w:val="24"/>
        </w:rPr>
        <w:t>2022.3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424093">
        <w:rPr>
          <w:rFonts w:ascii="Times New Roman" w:hAnsi="Times New Roman"/>
          <w:sz w:val="24"/>
          <w:szCs w:val="24"/>
        </w:rPr>
        <w:t>41.78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424093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безвозмездных поступлений приведен в таблице. тыс.руб.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C42784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Процент </w:t>
            </w:r>
          </w:p>
        </w:tc>
      </w:tr>
      <w:tr w:rsidR="00C42784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022.3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022.3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84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0B5874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705.7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0B5874" w:rsidP="000B587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705.7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2409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427F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42409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522.8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0B587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0B5874" w:rsidP="000B58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789.1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софинансированиекап.вложений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в субъекты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прочие субсидии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424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4093" w:rsidRPr="00C42784" w:rsidTr="00EA4AD2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C42784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316.6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316.6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3" w:rsidRPr="00424093" w:rsidRDefault="00424093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100</w:t>
            </w:r>
          </w:p>
        </w:tc>
      </w:tr>
    </w:tbl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0B5874" w:rsidRPr="000B5874">
        <w:rPr>
          <w:rFonts w:ascii="Times New Roman" w:hAnsi="Times New Roman"/>
          <w:b/>
          <w:sz w:val="24"/>
          <w:szCs w:val="24"/>
        </w:rPr>
        <w:t>1</w:t>
      </w:r>
      <w:r w:rsidR="00C57113">
        <w:rPr>
          <w:rFonts w:ascii="Times New Roman" w:hAnsi="Times New Roman"/>
          <w:b/>
          <w:sz w:val="24"/>
          <w:szCs w:val="24"/>
        </w:rPr>
        <w:t xml:space="preserve"> </w:t>
      </w:r>
      <w:r w:rsidR="000B5874" w:rsidRPr="000B5874">
        <w:rPr>
          <w:rFonts w:ascii="Times New Roman" w:hAnsi="Times New Roman"/>
          <w:b/>
          <w:sz w:val="24"/>
          <w:szCs w:val="24"/>
        </w:rPr>
        <w:t>705.7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B5874" w:rsidRPr="000B5874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0B5874" w:rsidRPr="000B5874">
        <w:rPr>
          <w:rFonts w:ascii="Times New Roman" w:hAnsi="Times New Roman"/>
          <w:sz w:val="24"/>
          <w:szCs w:val="24"/>
        </w:rPr>
        <w:t>522.8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0B5874" w:rsidRPr="000B5874">
        <w:rPr>
          <w:rFonts w:ascii="Times New Roman" w:hAnsi="Times New Roman"/>
          <w:sz w:val="24"/>
          <w:szCs w:val="24"/>
        </w:rPr>
        <w:t>789.1</w:t>
      </w:r>
      <w:r w:rsidRPr="00C42784">
        <w:rPr>
          <w:rFonts w:ascii="Times New Roman" w:hAnsi="Times New Roman"/>
          <w:sz w:val="24"/>
          <w:szCs w:val="24"/>
        </w:rPr>
        <w:t xml:space="preserve"> тыс. руб.,(</w:t>
      </w:r>
      <w:r w:rsidR="000B5874" w:rsidRPr="000B5874">
        <w:rPr>
          <w:rFonts w:ascii="Times New Roman" w:hAnsi="Times New Roman"/>
          <w:sz w:val="24"/>
          <w:szCs w:val="24"/>
        </w:rPr>
        <w:t>100</w:t>
      </w:r>
      <w:r w:rsidRPr="00C42784">
        <w:rPr>
          <w:rFonts w:ascii="Times New Roman" w:hAnsi="Times New Roman"/>
          <w:sz w:val="24"/>
          <w:szCs w:val="24"/>
        </w:rPr>
        <w:t xml:space="preserve">%);  субвенции бюджетам субъектов РФ и муниципальных образований в сумме </w:t>
      </w:r>
      <w:r w:rsidR="000B5874" w:rsidRPr="000B5874">
        <w:rPr>
          <w:rFonts w:ascii="Times New Roman" w:hAnsi="Times New Roman"/>
          <w:sz w:val="24"/>
          <w:szCs w:val="24"/>
        </w:rPr>
        <w:t>77.2</w:t>
      </w:r>
      <w:r w:rsidRPr="00C42784">
        <w:rPr>
          <w:rFonts w:ascii="Times New Roman" w:hAnsi="Times New Roman"/>
          <w:sz w:val="24"/>
          <w:szCs w:val="24"/>
        </w:rPr>
        <w:t xml:space="preserve"> тыс. руб.(100%).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Объем расходов сельского поселения </w:t>
      </w:r>
      <w:proofErr w:type="spellStart"/>
      <w:r w:rsidR="00797077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201</w:t>
      </w:r>
      <w:r w:rsidR="000B5874" w:rsidRPr="000B5874">
        <w:rPr>
          <w:rFonts w:ascii="Times New Roman" w:hAnsi="Times New Roman"/>
          <w:sz w:val="24"/>
          <w:szCs w:val="24"/>
        </w:rPr>
        <w:t xml:space="preserve">6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0B5874" w:rsidRPr="000B5874">
        <w:rPr>
          <w:rFonts w:ascii="Times New Roman" w:hAnsi="Times New Roman"/>
          <w:sz w:val="24"/>
          <w:szCs w:val="24"/>
        </w:rPr>
        <w:t>4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0B5874" w:rsidRPr="000B5874">
        <w:rPr>
          <w:rFonts w:ascii="Times New Roman" w:hAnsi="Times New Roman"/>
          <w:sz w:val="24"/>
          <w:szCs w:val="24"/>
        </w:rPr>
        <w:t>311.5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201</w:t>
      </w:r>
      <w:r w:rsidR="000B5874" w:rsidRPr="000B587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0B5874" w:rsidRPr="000B5874">
        <w:rPr>
          <w:rFonts w:ascii="Times New Roman" w:hAnsi="Times New Roman"/>
          <w:sz w:val="24"/>
          <w:szCs w:val="24"/>
        </w:rPr>
        <w:t>4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0B5874" w:rsidRPr="000B5874">
        <w:rPr>
          <w:rFonts w:ascii="Times New Roman" w:hAnsi="Times New Roman"/>
          <w:sz w:val="24"/>
          <w:szCs w:val="24"/>
        </w:rPr>
        <w:t>984.6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0B5874" w:rsidRPr="000B5874">
        <w:rPr>
          <w:rFonts w:ascii="Times New Roman" w:hAnsi="Times New Roman"/>
          <w:sz w:val="24"/>
          <w:szCs w:val="24"/>
        </w:rPr>
        <w:t>673.1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0B5874" w:rsidRPr="000B5874">
        <w:rPr>
          <w:rFonts w:ascii="Times New Roman" w:hAnsi="Times New Roman"/>
          <w:sz w:val="24"/>
          <w:szCs w:val="24"/>
        </w:rPr>
        <w:t>14.91 %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201</w:t>
      </w:r>
      <w:r w:rsidR="000B5874" w:rsidRPr="000B5874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486C3D" w:rsidRPr="00486C3D">
        <w:rPr>
          <w:rFonts w:ascii="Times New Roman" w:hAnsi="Times New Roman"/>
          <w:sz w:val="24"/>
          <w:szCs w:val="24"/>
        </w:rPr>
        <w:t>34.58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797077">
        <w:rPr>
          <w:rFonts w:ascii="Times New Roman" w:hAnsi="Times New Roman"/>
          <w:sz w:val="24"/>
          <w:szCs w:val="24"/>
        </w:rPr>
        <w:t>1 49</w:t>
      </w:r>
      <w:r w:rsidR="00486C3D" w:rsidRPr="00486C3D">
        <w:rPr>
          <w:rFonts w:ascii="Times New Roman" w:hAnsi="Times New Roman"/>
          <w:sz w:val="24"/>
          <w:szCs w:val="24"/>
        </w:rPr>
        <w:t>1</w:t>
      </w:r>
      <w:r w:rsidR="00797077">
        <w:rPr>
          <w:rFonts w:ascii="Times New Roman" w:hAnsi="Times New Roman"/>
          <w:sz w:val="24"/>
          <w:szCs w:val="24"/>
        </w:rPr>
        <w:t>.</w:t>
      </w:r>
      <w:r w:rsidR="00486C3D" w:rsidRPr="00486C3D">
        <w:rPr>
          <w:rFonts w:ascii="Times New Roman" w:hAnsi="Times New Roman"/>
          <w:sz w:val="24"/>
          <w:szCs w:val="24"/>
        </w:rPr>
        <w:t>1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486C3D" w:rsidRPr="00486C3D">
        <w:rPr>
          <w:rFonts w:ascii="Times New Roman" w:hAnsi="Times New Roman"/>
          <w:sz w:val="24"/>
          <w:szCs w:val="24"/>
        </w:rPr>
        <w:t>33.19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486C3D" w:rsidRPr="00486C3D">
        <w:rPr>
          <w:rFonts w:ascii="Times New Roman" w:hAnsi="Times New Roman"/>
          <w:sz w:val="24"/>
          <w:szCs w:val="24"/>
        </w:rPr>
        <w:t>1</w:t>
      </w:r>
      <w:r w:rsidR="00C57113">
        <w:rPr>
          <w:rFonts w:ascii="Times New Roman" w:hAnsi="Times New Roman"/>
          <w:sz w:val="24"/>
          <w:szCs w:val="24"/>
        </w:rPr>
        <w:t>.</w:t>
      </w:r>
      <w:r w:rsidR="00486C3D" w:rsidRPr="00486C3D">
        <w:rPr>
          <w:rFonts w:ascii="Times New Roman" w:hAnsi="Times New Roman"/>
          <w:sz w:val="24"/>
          <w:szCs w:val="24"/>
        </w:rPr>
        <w:t>431.0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«Жилищно-коммунальное хозяйство» - </w:t>
      </w:r>
      <w:r w:rsidR="00486C3D" w:rsidRPr="00486C3D">
        <w:rPr>
          <w:rFonts w:ascii="Times New Roman" w:hAnsi="Times New Roman"/>
          <w:sz w:val="24"/>
          <w:szCs w:val="24"/>
        </w:rPr>
        <w:t>11</w:t>
      </w:r>
      <w:r w:rsidR="00C57113">
        <w:rPr>
          <w:rFonts w:ascii="Times New Roman" w:hAnsi="Times New Roman"/>
          <w:sz w:val="24"/>
          <w:szCs w:val="24"/>
        </w:rPr>
        <w:t>.</w:t>
      </w:r>
      <w:r w:rsidR="00486C3D" w:rsidRPr="00486C3D">
        <w:rPr>
          <w:rFonts w:ascii="Times New Roman" w:hAnsi="Times New Roman"/>
          <w:sz w:val="24"/>
          <w:szCs w:val="24"/>
        </w:rPr>
        <w:t>33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486C3D" w:rsidRPr="00486C3D">
        <w:rPr>
          <w:rFonts w:ascii="Times New Roman" w:hAnsi="Times New Roman"/>
          <w:sz w:val="24"/>
          <w:szCs w:val="24"/>
        </w:rPr>
        <w:t>488.7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AA03E1">
        <w:rPr>
          <w:rFonts w:ascii="Times New Roman" w:hAnsi="Times New Roman"/>
          <w:sz w:val="24"/>
          <w:szCs w:val="24"/>
        </w:rPr>
        <w:t>,«</w:t>
      </w:r>
      <w:proofErr w:type="gramEnd"/>
      <w:r w:rsidR="00400312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AA03E1">
        <w:rPr>
          <w:rFonts w:ascii="Times New Roman" w:hAnsi="Times New Roman"/>
          <w:sz w:val="24"/>
          <w:szCs w:val="24"/>
        </w:rPr>
        <w:t>17.</w:t>
      </w:r>
      <w:r w:rsidR="00486C3D" w:rsidRPr="00486C3D">
        <w:rPr>
          <w:rFonts w:ascii="Times New Roman" w:hAnsi="Times New Roman"/>
          <w:sz w:val="24"/>
          <w:szCs w:val="24"/>
        </w:rPr>
        <w:t>51</w:t>
      </w:r>
      <w:r w:rsidR="00AA03E1" w:rsidRPr="00C42784">
        <w:rPr>
          <w:rFonts w:ascii="Times New Roman" w:hAnsi="Times New Roman"/>
          <w:sz w:val="24"/>
          <w:szCs w:val="24"/>
        </w:rPr>
        <w:t>%</w:t>
      </w:r>
      <w:r w:rsidR="00AA03E1">
        <w:rPr>
          <w:rFonts w:ascii="Times New Roman" w:hAnsi="Times New Roman"/>
          <w:sz w:val="24"/>
          <w:szCs w:val="24"/>
        </w:rPr>
        <w:t xml:space="preserve"> или 7</w:t>
      </w:r>
      <w:r w:rsidR="00486C3D" w:rsidRPr="00486C3D">
        <w:rPr>
          <w:rFonts w:ascii="Times New Roman" w:hAnsi="Times New Roman"/>
          <w:sz w:val="24"/>
          <w:szCs w:val="24"/>
        </w:rPr>
        <w:t>55</w:t>
      </w:r>
      <w:r w:rsidR="00AA03E1">
        <w:rPr>
          <w:rFonts w:ascii="Times New Roman" w:hAnsi="Times New Roman"/>
          <w:sz w:val="24"/>
          <w:szCs w:val="24"/>
        </w:rPr>
        <w:t>.0 тыс. руб.</w:t>
      </w:r>
      <w:r w:rsidRPr="00C42784">
        <w:rPr>
          <w:rFonts w:ascii="Times New Roman" w:hAnsi="Times New Roman"/>
          <w:sz w:val="24"/>
          <w:szCs w:val="24"/>
        </w:rPr>
        <w:t>. С учетом внесенных в 201</w:t>
      </w:r>
      <w:r w:rsidR="00486C3D" w:rsidRPr="00486C3D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расходы по подразделам бюджета «</w:t>
      </w:r>
      <w:r w:rsidR="00AA03E1"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486C3D" w:rsidRPr="00486C3D">
        <w:rPr>
          <w:rFonts w:ascii="Times New Roman" w:hAnsi="Times New Roman"/>
          <w:sz w:val="24"/>
          <w:szCs w:val="24"/>
        </w:rPr>
        <w:t>31.90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AA03E1">
        <w:rPr>
          <w:rFonts w:ascii="Times New Roman" w:hAnsi="Times New Roman"/>
        </w:rPr>
        <w:t>1</w:t>
      </w:r>
      <w:r w:rsidR="00486C3D">
        <w:rPr>
          <w:rFonts w:ascii="Times New Roman" w:hAnsi="Times New Roman"/>
        </w:rPr>
        <w:t> </w:t>
      </w:r>
      <w:r w:rsidR="00486C3D" w:rsidRPr="00486C3D">
        <w:rPr>
          <w:rFonts w:ascii="Times New Roman" w:hAnsi="Times New Roman"/>
        </w:rPr>
        <w:t>590.1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486C3D" w:rsidRPr="00486C3D">
        <w:rPr>
          <w:rFonts w:ascii="Times New Roman" w:hAnsi="Times New Roman"/>
          <w:sz w:val="24"/>
          <w:szCs w:val="24"/>
        </w:rPr>
        <w:t>.</w:t>
      </w:r>
      <w:r w:rsidR="00AA03E1">
        <w:rPr>
          <w:rFonts w:ascii="Times New Roman" w:hAnsi="Times New Roman"/>
          <w:sz w:val="24"/>
          <w:szCs w:val="24"/>
        </w:rPr>
        <w:t>,</w:t>
      </w:r>
      <w:r w:rsidR="00AA03E1" w:rsidRPr="00C42784">
        <w:rPr>
          <w:rFonts w:ascii="Times New Roman" w:hAnsi="Times New Roman"/>
          <w:sz w:val="24"/>
          <w:szCs w:val="24"/>
        </w:rPr>
        <w:t xml:space="preserve">«Национальная экономика» - </w:t>
      </w:r>
      <w:r w:rsidR="00486C3D" w:rsidRPr="00486C3D">
        <w:rPr>
          <w:rFonts w:ascii="Times New Roman" w:hAnsi="Times New Roman"/>
          <w:sz w:val="24"/>
          <w:szCs w:val="24"/>
        </w:rPr>
        <w:t>36.29</w:t>
      </w:r>
      <w:r w:rsidR="00AA03E1" w:rsidRPr="00C42784">
        <w:rPr>
          <w:rFonts w:ascii="Times New Roman" w:hAnsi="Times New Roman"/>
          <w:sz w:val="24"/>
          <w:szCs w:val="24"/>
        </w:rPr>
        <w:t xml:space="preserve">%, или </w:t>
      </w:r>
      <w:r w:rsidR="00AA03E1">
        <w:rPr>
          <w:rFonts w:ascii="Times New Roman" w:hAnsi="Times New Roman"/>
          <w:sz w:val="24"/>
          <w:szCs w:val="24"/>
        </w:rPr>
        <w:t>1 </w:t>
      </w:r>
      <w:r w:rsidR="00486C3D" w:rsidRPr="00486C3D">
        <w:rPr>
          <w:rFonts w:ascii="Times New Roman" w:hAnsi="Times New Roman"/>
          <w:sz w:val="24"/>
          <w:szCs w:val="24"/>
        </w:rPr>
        <w:t>808</w:t>
      </w:r>
      <w:r w:rsidR="00486C3D">
        <w:rPr>
          <w:rFonts w:ascii="Times New Roman" w:hAnsi="Times New Roman"/>
          <w:sz w:val="24"/>
          <w:szCs w:val="24"/>
        </w:rPr>
        <w:t>.</w:t>
      </w:r>
      <w:r w:rsidR="00486C3D" w:rsidRPr="00486C3D">
        <w:rPr>
          <w:rFonts w:ascii="Times New Roman" w:hAnsi="Times New Roman"/>
          <w:sz w:val="24"/>
          <w:szCs w:val="24"/>
        </w:rPr>
        <w:t>9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486C3D" w:rsidRPr="00C42784">
        <w:rPr>
          <w:rFonts w:ascii="Times New Roman" w:hAnsi="Times New Roman"/>
          <w:sz w:val="24"/>
          <w:szCs w:val="24"/>
        </w:rPr>
        <w:t xml:space="preserve">«Жилищно-коммунальное хозяйство» - </w:t>
      </w:r>
      <w:r w:rsidR="00486C3D" w:rsidRPr="00486C3D">
        <w:rPr>
          <w:rFonts w:ascii="Times New Roman" w:hAnsi="Times New Roman"/>
          <w:sz w:val="24"/>
          <w:szCs w:val="24"/>
        </w:rPr>
        <w:t>14.60</w:t>
      </w:r>
      <w:r w:rsidR="00486C3D" w:rsidRPr="00C42784">
        <w:rPr>
          <w:rFonts w:ascii="Times New Roman" w:hAnsi="Times New Roman"/>
          <w:sz w:val="24"/>
          <w:szCs w:val="24"/>
        </w:rPr>
        <w:t xml:space="preserve">%, или </w:t>
      </w:r>
      <w:r w:rsidR="00486C3D" w:rsidRPr="00486C3D">
        <w:rPr>
          <w:rFonts w:ascii="Times New Roman" w:hAnsi="Times New Roman"/>
          <w:sz w:val="24"/>
          <w:szCs w:val="24"/>
        </w:rPr>
        <w:t>727.7</w:t>
      </w:r>
      <w:r w:rsidR="00486C3D"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486C3D" w:rsidRPr="00486C3D">
        <w:rPr>
          <w:rFonts w:ascii="Times New Roman" w:hAnsi="Times New Roman"/>
          <w:sz w:val="24"/>
          <w:szCs w:val="24"/>
        </w:rPr>
        <w:t>.</w:t>
      </w:r>
      <w:r w:rsidR="00486C3D">
        <w:rPr>
          <w:rFonts w:ascii="Times New Roman" w:hAnsi="Times New Roman"/>
          <w:sz w:val="24"/>
          <w:szCs w:val="24"/>
        </w:rPr>
        <w:t>,</w:t>
      </w:r>
      <w:r w:rsidR="00AA03E1" w:rsidRPr="00C42784">
        <w:rPr>
          <w:rFonts w:ascii="Times New Roman" w:hAnsi="Times New Roman"/>
          <w:sz w:val="24"/>
          <w:szCs w:val="24"/>
        </w:rPr>
        <w:t>«</w:t>
      </w:r>
      <w:r w:rsidR="00AA03E1">
        <w:rPr>
          <w:rFonts w:ascii="Times New Roman" w:hAnsi="Times New Roman"/>
          <w:sz w:val="24"/>
          <w:szCs w:val="24"/>
        </w:rPr>
        <w:t>Культура и кинематография</w:t>
      </w:r>
      <w:r w:rsidR="00AA03E1" w:rsidRPr="00C42784">
        <w:rPr>
          <w:rFonts w:ascii="Times New Roman" w:hAnsi="Times New Roman"/>
          <w:sz w:val="24"/>
          <w:szCs w:val="24"/>
        </w:rPr>
        <w:t xml:space="preserve">» - </w:t>
      </w:r>
      <w:r w:rsidR="00486C3D" w:rsidRPr="00486C3D">
        <w:rPr>
          <w:rFonts w:ascii="Times New Roman" w:hAnsi="Times New Roman"/>
          <w:sz w:val="24"/>
          <w:szCs w:val="24"/>
        </w:rPr>
        <w:t>14.23</w:t>
      </w:r>
      <w:r w:rsidR="00AA03E1" w:rsidRPr="00C42784">
        <w:rPr>
          <w:rFonts w:ascii="Times New Roman" w:hAnsi="Times New Roman"/>
          <w:sz w:val="24"/>
          <w:szCs w:val="24"/>
        </w:rPr>
        <w:t xml:space="preserve">%, или </w:t>
      </w:r>
      <w:r w:rsidR="00AA03E1">
        <w:rPr>
          <w:rFonts w:ascii="Times New Roman" w:hAnsi="Times New Roman"/>
          <w:sz w:val="24"/>
          <w:szCs w:val="24"/>
        </w:rPr>
        <w:t>70</w:t>
      </w:r>
      <w:r w:rsidR="00486C3D" w:rsidRPr="00486C3D">
        <w:rPr>
          <w:rFonts w:ascii="Times New Roman" w:hAnsi="Times New Roman"/>
          <w:sz w:val="24"/>
          <w:szCs w:val="24"/>
        </w:rPr>
        <w:t>9</w:t>
      </w:r>
      <w:r w:rsidR="00486C3D">
        <w:rPr>
          <w:rFonts w:ascii="Times New Roman" w:hAnsi="Times New Roman"/>
          <w:sz w:val="24"/>
          <w:szCs w:val="24"/>
        </w:rPr>
        <w:t>.</w:t>
      </w:r>
      <w:r w:rsidR="00486C3D" w:rsidRPr="00486C3D">
        <w:rPr>
          <w:rFonts w:ascii="Times New Roman" w:hAnsi="Times New Roman"/>
          <w:sz w:val="24"/>
          <w:szCs w:val="24"/>
        </w:rPr>
        <w:t>3</w:t>
      </w:r>
      <w:r w:rsidR="00AA03E1" w:rsidRPr="00C42784"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C42784" w:rsidRPr="00C42784" w:rsidRDefault="00C42784" w:rsidP="00486C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 w:rsidR="00486C3D">
              <w:rPr>
                <w:rFonts w:ascii="Times New Roman" w:hAnsi="Times New Roman"/>
                <w:lang w:val="en-US"/>
              </w:rPr>
              <w:t>30</w:t>
            </w:r>
            <w:r w:rsidRPr="00C42784">
              <w:rPr>
                <w:rFonts w:ascii="Times New Roman" w:hAnsi="Times New Roman"/>
              </w:rPr>
              <w:t>.12.201</w:t>
            </w:r>
            <w:r w:rsidR="00486C3D">
              <w:rPr>
                <w:rFonts w:ascii="Times New Roman" w:hAnsi="Times New Roman"/>
                <w:lang w:val="en-US"/>
              </w:rPr>
              <w:t>5</w:t>
            </w:r>
            <w:r w:rsidRPr="00C42784">
              <w:rPr>
                <w:rFonts w:ascii="Times New Roman" w:hAnsi="Times New Roman"/>
              </w:rPr>
              <w:t xml:space="preserve"> №</w:t>
            </w:r>
            <w:r w:rsidR="00486C3D">
              <w:rPr>
                <w:rFonts w:ascii="Times New Roman" w:hAnsi="Times New Roman"/>
                <w:lang w:val="en-US"/>
              </w:rPr>
              <w:t>18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311.5</w:t>
            </w:r>
          </w:p>
        </w:tc>
        <w:tc>
          <w:tcPr>
            <w:tcW w:w="1417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984.6</w:t>
            </w:r>
          </w:p>
        </w:tc>
        <w:tc>
          <w:tcPr>
            <w:tcW w:w="1383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lastRenderedPageBreak/>
              <w:t xml:space="preserve"> в том числе</w:t>
            </w: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491.1</w:t>
            </w:r>
          </w:p>
        </w:tc>
        <w:tc>
          <w:tcPr>
            <w:tcW w:w="1417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34.58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590.1</w:t>
            </w:r>
          </w:p>
        </w:tc>
        <w:tc>
          <w:tcPr>
            <w:tcW w:w="1383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31.90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0200 Национальная оборона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75.7</w:t>
            </w:r>
          </w:p>
        </w:tc>
        <w:tc>
          <w:tcPr>
            <w:tcW w:w="1417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1.76</w:t>
            </w:r>
          </w:p>
        </w:tc>
        <w:tc>
          <w:tcPr>
            <w:tcW w:w="1701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383" w:type="dxa"/>
          </w:tcPr>
          <w:p w:rsidR="00C42784" w:rsidRPr="00AA03E1" w:rsidRDefault="00486C3D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1.55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55.0</w:t>
            </w:r>
          </w:p>
        </w:tc>
        <w:tc>
          <w:tcPr>
            <w:tcW w:w="1417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1.28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52.1</w:t>
            </w:r>
          </w:p>
        </w:tc>
        <w:tc>
          <w:tcPr>
            <w:tcW w:w="1383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1.05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431.0</w:t>
            </w:r>
          </w:p>
        </w:tc>
        <w:tc>
          <w:tcPr>
            <w:tcW w:w="1417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33.19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808.9</w:t>
            </w:r>
          </w:p>
        </w:tc>
        <w:tc>
          <w:tcPr>
            <w:tcW w:w="1383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36.29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488.7</w:t>
            </w:r>
          </w:p>
        </w:tc>
        <w:tc>
          <w:tcPr>
            <w:tcW w:w="1417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11.33</w:t>
            </w:r>
          </w:p>
        </w:tc>
        <w:tc>
          <w:tcPr>
            <w:tcW w:w="1701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727.7</w:t>
            </w:r>
          </w:p>
        </w:tc>
        <w:tc>
          <w:tcPr>
            <w:tcW w:w="1383" w:type="dxa"/>
          </w:tcPr>
          <w:p w:rsidR="00C42784" w:rsidRPr="00AA03E1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14.60</w:t>
            </w:r>
          </w:p>
        </w:tc>
      </w:tr>
      <w:tr w:rsidR="00DC0BC2" w:rsidRPr="00C42784" w:rsidTr="00EA4AD2">
        <w:tc>
          <w:tcPr>
            <w:tcW w:w="3369" w:type="dxa"/>
          </w:tcPr>
          <w:p w:rsidR="00DC0BC2" w:rsidRPr="00DC0BC2" w:rsidRDefault="00DC0BC2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</w:tcPr>
          <w:p w:rsidR="00DC0BC2" w:rsidRPr="00D00CF8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755.0</w:t>
            </w:r>
          </w:p>
        </w:tc>
        <w:tc>
          <w:tcPr>
            <w:tcW w:w="1417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17.51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709.3</w:t>
            </w:r>
          </w:p>
        </w:tc>
        <w:tc>
          <w:tcPr>
            <w:tcW w:w="1383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14.23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1000 Социальная политика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383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C42784" w:rsidRPr="00C42784" w:rsidTr="00EA4AD2">
        <w:tc>
          <w:tcPr>
            <w:tcW w:w="3369" w:type="dxa"/>
          </w:tcPr>
          <w:p w:rsidR="00C42784" w:rsidRPr="00C42784" w:rsidRDefault="00C42784" w:rsidP="00C42784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417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0.12</w:t>
            </w:r>
          </w:p>
        </w:tc>
        <w:tc>
          <w:tcPr>
            <w:tcW w:w="1701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383" w:type="dxa"/>
          </w:tcPr>
          <w:p w:rsidR="00C42784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0.10</w:t>
            </w:r>
          </w:p>
        </w:tc>
      </w:tr>
    </w:tbl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D00CF8" w:rsidRPr="00D00CF8">
        <w:rPr>
          <w:rFonts w:ascii="Times New Roman" w:hAnsi="Times New Roman"/>
          <w:sz w:val="24"/>
          <w:szCs w:val="24"/>
        </w:rPr>
        <w:t>91.02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DC0BC2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 xml:space="preserve"> разделам из 9 финансирование было произведено не в полном объеме.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D00CF8" w:rsidRPr="00D00CF8">
        <w:rPr>
          <w:rFonts w:ascii="Times New Roman" w:hAnsi="Times New Roman"/>
          <w:sz w:val="24"/>
          <w:szCs w:val="24"/>
        </w:rPr>
        <w:t>66.80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 w:rsidR="00DC0BC2"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D00CF8" w:rsidRPr="00D00CF8">
        <w:rPr>
          <w:rFonts w:ascii="Times New Roman" w:hAnsi="Times New Roman"/>
          <w:sz w:val="24"/>
          <w:szCs w:val="24"/>
        </w:rPr>
        <w:t xml:space="preserve">35.05 </w:t>
      </w:r>
      <w:r w:rsidR="00DC0BC2"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D00CF8" w:rsidRPr="00D00CF8">
        <w:rPr>
          <w:rFonts w:ascii="Times New Roman" w:hAnsi="Times New Roman"/>
          <w:sz w:val="24"/>
          <w:szCs w:val="24"/>
        </w:rPr>
        <w:t>36.78</w:t>
      </w:r>
      <w:r w:rsidR="00DC0BC2">
        <w:rPr>
          <w:rFonts w:ascii="Times New Roman" w:hAnsi="Times New Roman"/>
          <w:sz w:val="24"/>
          <w:szCs w:val="24"/>
        </w:rPr>
        <w:t xml:space="preserve">% , </w:t>
      </w:r>
      <w:r w:rsidR="00D00CF8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D00CF8" w:rsidRPr="00D00CF8">
        <w:rPr>
          <w:rFonts w:ascii="Times New Roman" w:hAnsi="Times New Roman"/>
          <w:sz w:val="24"/>
          <w:szCs w:val="24"/>
        </w:rPr>
        <w:t>10.71</w:t>
      </w:r>
      <w:r w:rsidR="00D00CF8" w:rsidRPr="00C42784">
        <w:rPr>
          <w:rFonts w:ascii="Times New Roman" w:hAnsi="Times New Roman"/>
          <w:sz w:val="24"/>
          <w:szCs w:val="24"/>
        </w:rPr>
        <w:t>%,</w:t>
      </w:r>
      <w:r w:rsidR="00781BE2"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D00CF8" w:rsidRPr="00D00CF8">
        <w:rPr>
          <w:rFonts w:ascii="Times New Roman" w:hAnsi="Times New Roman"/>
          <w:sz w:val="24"/>
          <w:szCs w:val="24"/>
        </w:rPr>
        <w:t>14.19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D00CF8" w:rsidRPr="00D00CF8">
        <w:rPr>
          <w:rFonts w:ascii="Times New Roman" w:hAnsi="Times New Roman"/>
          <w:sz w:val="24"/>
          <w:szCs w:val="24"/>
        </w:rPr>
        <w:t>96.73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2"/>
        <w:gridCol w:w="1464"/>
        <w:gridCol w:w="1532"/>
        <w:gridCol w:w="756"/>
        <w:gridCol w:w="775"/>
        <w:gridCol w:w="1572"/>
      </w:tblGrid>
      <w:tr w:rsidR="00C42784" w:rsidRPr="00C42784" w:rsidTr="00DC0BC2">
        <w:tc>
          <w:tcPr>
            <w:tcW w:w="3472" w:type="dxa"/>
            <w:vMerge w:val="restart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99" w:type="dxa"/>
            <w:gridSpan w:val="5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C42784" w:rsidRPr="00C42784" w:rsidTr="00DC0BC2">
        <w:tc>
          <w:tcPr>
            <w:tcW w:w="3472" w:type="dxa"/>
            <w:vMerge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C42784" w:rsidRPr="00C42784" w:rsidRDefault="00C42784" w:rsidP="00D00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00C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32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C42784" w:rsidRPr="00C42784" w:rsidRDefault="00C42784" w:rsidP="00D00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201</w:t>
            </w:r>
            <w:r w:rsidR="00D00CF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56" w:type="dxa"/>
          </w:tcPr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42784" w:rsidRPr="00C42784" w:rsidRDefault="00C42784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исп.</w:t>
            </w:r>
          </w:p>
        </w:tc>
        <w:tc>
          <w:tcPr>
            <w:tcW w:w="775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д.</w:t>
            </w:r>
          </w:p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ес.</w:t>
            </w:r>
          </w:p>
        </w:tc>
        <w:tc>
          <w:tcPr>
            <w:tcW w:w="1572" w:type="dxa"/>
          </w:tcPr>
          <w:p w:rsidR="00C42784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</w:t>
            </w:r>
            <w:r w:rsidR="00C42784" w:rsidRPr="00C42784">
              <w:rPr>
                <w:rFonts w:ascii="Times New Roman" w:hAnsi="Times New Roman"/>
                <w:sz w:val="24"/>
                <w:szCs w:val="24"/>
              </w:rPr>
              <w:t>азница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590.1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590.1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E71D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35.05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77.2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77.2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1.70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52.1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52.1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1.15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C571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808.9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5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668.5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92.24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36.78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-140.4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727.7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486.1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66.80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10.71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-241.6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5.0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5.0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709.3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643.7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90.75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14.19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-65.6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9.3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57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DC0BC2" w:rsidRPr="00C42784" w:rsidTr="00DC0BC2">
        <w:tc>
          <w:tcPr>
            <w:tcW w:w="3472" w:type="dxa"/>
          </w:tcPr>
          <w:p w:rsidR="00DC0BC2" w:rsidRPr="00C42784" w:rsidRDefault="00DC0BC2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="00C571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984.6</w:t>
            </w:r>
          </w:p>
        </w:tc>
        <w:tc>
          <w:tcPr>
            <w:tcW w:w="1532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C57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537.0</w:t>
            </w:r>
          </w:p>
        </w:tc>
        <w:tc>
          <w:tcPr>
            <w:tcW w:w="756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91.02</w:t>
            </w:r>
          </w:p>
        </w:tc>
        <w:tc>
          <w:tcPr>
            <w:tcW w:w="775" w:type="dxa"/>
          </w:tcPr>
          <w:p w:rsidR="00DC0BC2" w:rsidRPr="00DC0BC2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572" w:type="dxa"/>
          </w:tcPr>
          <w:p w:rsidR="00DC0BC2" w:rsidRPr="00D00CF8" w:rsidRDefault="00D00CF8" w:rsidP="00C427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-447.6</w:t>
            </w:r>
          </w:p>
        </w:tc>
      </w:tr>
    </w:tbl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По сравнению с планом наибольшее уменьшение расходов произошло  по разделам: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 xml:space="preserve">-«Жилищно-коммунальное хозяйство» на </w:t>
      </w:r>
      <w:r w:rsidR="00450A1D">
        <w:rPr>
          <w:rFonts w:ascii="Times New Roman" w:hAnsi="Times New Roman"/>
          <w:b/>
          <w:sz w:val="24"/>
          <w:szCs w:val="24"/>
        </w:rPr>
        <w:t xml:space="preserve">241.6 </w:t>
      </w:r>
      <w:r w:rsidRPr="00C42784">
        <w:rPr>
          <w:rFonts w:ascii="Times New Roman" w:hAnsi="Times New Roman"/>
          <w:b/>
          <w:sz w:val="24"/>
          <w:szCs w:val="24"/>
        </w:rPr>
        <w:t>тыс. руб</w:t>
      </w:r>
      <w:r w:rsidRPr="00C42784">
        <w:rPr>
          <w:rFonts w:ascii="Times New Roman" w:hAnsi="Times New Roman"/>
          <w:sz w:val="24"/>
          <w:szCs w:val="24"/>
        </w:rPr>
        <w:t>.</w:t>
      </w:r>
      <w:r w:rsidR="00104D95">
        <w:rPr>
          <w:rFonts w:ascii="Times New Roman" w:hAnsi="Times New Roman"/>
          <w:sz w:val="24"/>
          <w:szCs w:val="24"/>
        </w:rPr>
        <w:t>,</w:t>
      </w:r>
      <w:r w:rsidR="00450A1D">
        <w:rPr>
          <w:rFonts w:ascii="Times New Roman" w:hAnsi="Times New Roman"/>
          <w:sz w:val="24"/>
          <w:szCs w:val="24"/>
        </w:rPr>
        <w:t xml:space="preserve"> средства поступившие на реализацию проекта «</w:t>
      </w:r>
      <w:proofErr w:type="spellStart"/>
      <w:r w:rsidR="00450A1D">
        <w:rPr>
          <w:rFonts w:ascii="Times New Roman" w:hAnsi="Times New Roman"/>
          <w:sz w:val="24"/>
          <w:szCs w:val="24"/>
        </w:rPr>
        <w:t>Живи</w:t>
      </w:r>
      <w:proofErr w:type="gramStart"/>
      <w:r w:rsidR="00450A1D">
        <w:rPr>
          <w:rFonts w:ascii="Times New Roman" w:hAnsi="Times New Roman"/>
          <w:sz w:val="24"/>
          <w:szCs w:val="24"/>
        </w:rPr>
        <w:t>,р</w:t>
      </w:r>
      <w:proofErr w:type="gramEnd"/>
      <w:r w:rsidR="00450A1D">
        <w:rPr>
          <w:rFonts w:ascii="Times New Roman" w:hAnsi="Times New Roman"/>
          <w:sz w:val="24"/>
          <w:szCs w:val="24"/>
        </w:rPr>
        <w:t>одник.живи</w:t>
      </w:r>
      <w:proofErr w:type="spellEnd"/>
      <w:r w:rsidR="00450A1D">
        <w:rPr>
          <w:rFonts w:ascii="Times New Roman" w:hAnsi="Times New Roman"/>
          <w:sz w:val="24"/>
          <w:szCs w:val="24"/>
        </w:rPr>
        <w:t xml:space="preserve">» в номинации «Экология-2» </w:t>
      </w:r>
      <w:r w:rsidR="00162911">
        <w:rPr>
          <w:rFonts w:ascii="Times New Roman" w:hAnsi="Times New Roman"/>
          <w:sz w:val="24"/>
          <w:szCs w:val="24"/>
        </w:rPr>
        <w:t>, не освоены ввиду сезонного характера работ.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lastRenderedPageBreak/>
        <w:t xml:space="preserve">-«Национальная экономика» на </w:t>
      </w:r>
      <w:r w:rsidR="00450A1D" w:rsidRPr="00450A1D">
        <w:rPr>
          <w:rFonts w:ascii="Times New Roman" w:hAnsi="Times New Roman"/>
          <w:b/>
          <w:sz w:val="24"/>
          <w:szCs w:val="24"/>
        </w:rPr>
        <w:t>140.4</w:t>
      </w:r>
      <w:r w:rsidRPr="00C42784">
        <w:rPr>
          <w:rFonts w:ascii="Times New Roman" w:hAnsi="Times New Roman"/>
          <w:b/>
          <w:sz w:val="24"/>
          <w:szCs w:val="24"/>
        </w:rPr>
        <w:t xml:space="preserve"> тыс. руб.</w:t>
      </w:r>
      <w:r w:rsidR="00450A1D">
        <w:rPr>
          <w:rFonts w:ascii="Times New Roman" w:hAnsi="Times New Roman"/>
          <w:b/>
          <w:sz w:val="24"/>
          <w:szCs w:val="24"/>
        </w:rPr>
        <w:t xml:space="preserve">, </w:t>
      </w:r>
      <w:r w:rsidR="00450A1D" w:rsidRPr="00450A1D">
        <w:rPr>
          <w:rFonts w:ascii="Times New Roman" w:hAnsi="Times New Roman"/>
          <w:sz w:val="24"/>
          <w:szCs w:val="24"/>
        </w:rPr>
        <w:t>объясняется тем, что</w:t>
      </w:r>
      <w:r w:rsidR="00450A1D">
        <w:rPr>
          <w:rFonts w:ascii="Times New Roman" w:hAnsi="Times New Roman"/>
          <w:sz w:val="24"/>
          <w:szCs w:val="24"/>
        </w:rPr>
        <w:t xml:space="preserve"> поступления от акцизов на нефтепродукты, формирующие дорожный фонд, несут накопительный характер. На сумму поступлений за период с 28 по 31 декабря отчетного года договор не заключен.</w:t>
      </w:r>
    </w:p>
    <w:p w:rsidR="00162911" w:rsidRPr="00DE5D04" w:rsidRDefault="00C42784" w:rsidP="00162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-«</w:t>
      </w:r>
      <w:r w:rsidR="00162911"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b/>
          <w:sz w:val="24"/>
          <w:szCs w:val="24"/>
        </w:rPr>
        <w:t xml:space="preserve">» на </w:t>
      </w:r>
      <w:r w:rsidR="00162911">
        <w:rPr>
          <w:rFonts w:ascii="Times New Roman" w:hAnsi="Times New Roman"/>
          <w:b/>
          <w:sz w:val="24"/>
          <w:szCs w:val="24"/>
        </w:rPr>
        <w:t>65</w:t>
      </w:r>
      <w:r w:rsidR="00781BE2">
        <w:rPr>
          <w:rFonts w:ascii="Times New Roman" w:hAnsi="Times New Roman"/>
          <w:b/>
          <w:sz w:val="24"/>
          <w:szCs w:val="24"/>
        </w:rPr>
        <w:t>.</w:t>
      </w:r>
      <w:r w:rsidR="00162911">
        <w:rPr>
          <w:rFonts w:ascii="Times New Roman" w:hAnsi="Times New Roman"/>
          <w:b/>
          <w:sz w:val="24"/>
          <w:szCs w:val="24"/>
        </w:rPr>
        <w:t>6</w:t>
      </w:r>
      <w:r w:rsidRPr="00C42784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>.</w:t>
      </w:r>
      <w:r w:rsidR="00162911">
        <w:rPr>
          <w:rFonts w:ascii="Times New Roman" w:hAnsi="Times New Roman"/>
          <w:sz w:val="24"/>
          <w:szCs w:val="24"/>
        </w:rPr>
        <w:t xml:space="preserve">, </w:t>
      </w:r>
      <w:r w:rsidR="00162911" w:rsidRPr="00DE5D04">
        <w:rPr>
          <w:rFonts w:ascii="Times New Roman" w:hAnsi="Times New Roman"/>
          <w:sz w:val="24"/>
          <w:szCs w:val="24"/>
        </w:rPr>
        <w:t>недостаточность собственных средств;</w:t>
      </w:r>
    </w:p>
    <w:p w:rsidR="0052066F" w:rsidRDefault="0052066F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="00162911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декабря 201</w:t>
      </w:r>
      <w:r w:rsidR="00162911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A62509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proofErr w:type="spellStart"/>
      <w:r w:rsidR="00104D95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162911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162911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162911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годов», бюджет был утвержден с 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162911">
        <w:rPr>
          <w:rFonts w:ascii="Times New Roman" w:hAnsi="Times New Roman"/>
          <w:sz w:val="24"/>
          <w:szCs w:val="24"/>
          <w:lang w:eastAsia="ru-RU"/>
        </w:rPr>
        <w:t>144.6</w:t>
      </w:r>
      <w:r w:rsidR="0026500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В источниках финансирования дефицита бюджета поселения на 201</w:t>
      </w:r>
      <w:r w:rsidR="00162911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C5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839.9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E71D23">
        <w:rPr>
          <w:rFonts w:ascii="Times New Roman" w:hAnsi="Times New Roman"/>
          <w:sz w:val="24"/>
          <w:szCs w:val="24"/>
          <w:lang w:eastAsia="ru-RU"/>
        </w:rPr>
        <w:t>-</w:t>
      </w:r>
      <w:r w:rsidR="00A62509">
        <w:rPr>
          <w:rFonts w:ascii="Times New Roman" w:hAnsi="Times New Roman"/>
          <w:sz w:val="24"/>
          <w:szCs w:val="24"/>
          <w:lang w:eastAsia="ru-RU"/>
        </w:rPr>
        <w:t>4</w:t>
      </w:r>
      <w:r w:rsidR="00162911">
        <w:rPr>
          <w:rFonts w:ascii="Times New Roman" w:hAnsi="Times New Roman"/>
          <w:sz w:val="24"/>
          <w:szCs w:val="24"/>
          <w:lang w:eastAsia="ru-RU"/>
        </w:rPr>
        <w:t> 984.6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F91B0E" w:rsidRPr="00F91B0E" w:rsidRDefault="00F91B0E" w:rsidP="00F91B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r>
        <w:rPr>
          <w:rFonts w:ascii="Times New Roman" w:hAnsi="Times New Roman"/>
          <w:sz w:val="24"/>
          <w:szCs w:val="24"/>
          <w:lang w:eastAsia="ru-RU"/>
        </w:rPr>
        <w:t>профицитом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162911">
        <w:rPr>
          <w:rFonts w:ascii="Times New Roman" w:hAnsi="Times New Roman"/>
          <w:sz w:val="24"/>
          <w:szCs w:val="24"/>
          <w:lang w:eastAsia="ru-RU"/>
        </w:rPr>
        <w:t>274.2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рублей, и источники финансирования дефицита бюджета поселения на 201</w:t>
      </w:r>
      <w:r w:rsidR="00162911">
        <w:rPr>
          <w:rFonts w:ascii="Times New Roman" w:hAnsi="Times New Roman"/>
          <w:sz w:val="24"/>
          <w:szCs w:val="24"/>
          <w:lang w:eastAsia="ru-RU"/>
        </w:rPr>
        <w:t>6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E71D23">
        <w:rPr>
          <w:rFonts w:ascii="Times New Roman" w:hAnsi="Times New Roman"/>
          <w:sz w:val="24"/>
          <w:szCs w:val="24"/>
          <w:lang w:eastAsia="ru-RU"/>
        </w:rPr>
        <w:t>-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C5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11">
        <w:rPr>
          <w:rFonts w:ascii="Times New Roman" w:hAnsi="Times New Roman"/>
          <w:sz w:val="24"/>
          <w:szCs w:val="24"/>
          <w:lang w:eastAsia="ru-RU"/>
        </w:rPr>
        <w:t>811.3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F91B0E" w:rsidRPr="00F91B0E" w:rsidRDefault="00F91B0E" w:rsidP="00F91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162911">
        <w:rPr>
          <w:rFonts w:ascii="Times New Roman" w:hAnsi="Times New Roman"/>
          <w:sz w:val="24"/>
          <w:szCs w:val="24"/>
          <w:lang w:eastAsia="ru-RU"/>
        </w:rPr>
        <w:t>4</w:t>
      </w:r>
      <w:r w:rsidR="00C57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911">
        <w:rPr>
          <w:rFonts w:ascii="Times New Roman" w:hAnsi="Times New Roman"/>
          <w:sz w:val="24"/>
          <w:szCs w:val="24"/>
          <w:lang w:eastAsia="ru-RU"/>
        </w:rPr>
        <w:t xml:space="preserve">537.0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C42784" w:rsidRPr="00C42784" w:rsidRDefault="00C42784" w:rsidP="00C42784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proofErr w:type="spellStart"/>
      <w:r w:rsidR="00A62509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1 января 201</w:t>
      </w:r>
      <w:r w:rsidR="00162911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162911">
        <w:rPr>
          <w:rFonts w:ascii="Times New Roman" w:hAnsi="Times New Roman"/>
          <w:sz w:val="24"/>
          <w:szCs w:val="24"/>
          <w:lang w:eastAsia="ru-RU"/>
        </w:rPr>
        <w:t>418.9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 на сумму </w:t>
      </w:r>
      <w:r w:rsidR="00853F81">
        <w:rPr>
          <w:rFonts w:ascii="Times New Roman" w:hAnsi="Times New Roman"/>
          <w:sz w:val="24"/>
          <w:szCs w:val="24"/>
          <w:lang w:eastAsia="ru-RU"/>
        </w:rPr>
        <w:t>248,8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313D4">
        <w:rPr>
          <w:rFonts w:ascii="Times New Roman" w:hAnsi="Times New Roman"/>
          <w:sz w:val="24"/>
          <w:szCs w:val="24"/>
          <w:lang w:eastAsia="ru-RU"/>
        </w:rPr>
        <w:t xml:space="preserve"> и средства дорожного фонда на сумму </w:t>
      </w:r>
      <w:r w:rsidR="00853F81">
        <w:rPr>
          <w:rFonts w:ascii="Times New Roman" w:hAnsi="Times New Roman"/>
          <w:sz w:val="24"/>
          <w:szCs w:val="24"/>
          <w:lang w:eastAsia="ru-RU"/>
        </w:rPr>
        <w:t>170.1</w:t>
      </w:r>
      <w:r w:rsidR="00F313D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, в связи с переходящим </w:t>
      </w:r>
      <w:proofErr w:type="spellStart"/>
      <w:proofErr w:type="gramStart"/>
      <w:r w:rsidR="00F313D4"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FA5D2B" w:rsidRPr="006579AF" w:rsidRDefault="00C42784" w:rsidP="00FA5D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FA5D2B" w:rsidRPr="006579AF">
        <w:rPr>
          <w:rFonts w:ascii="Times New Roman" w:hAnsi="Times New Roman"/>
          <w:sz w:val="24"/>
          <w:szCs w:val="24"/>
        </w:rPr>
        <w:t>40204810</w:t>
      </w:r>
      <w:r w:rsidR="00FA5D2B">
        <w:rPr>
          <w:rFonts w:ascii="Times New Roman" w:hAnsi="Times New Roman"/>
          <w:sz w:val="24"/>
          <w:szCs w:val="24"/>
        </w:rPr>
        <w:t>3</w:t>
      </w:r>
      <w:r w:rsidR="00FA5D2B" w:rsidRPr="006579AF">
        <w:rPr>
          <w:rFonts w:ascii="Times New Roman" w:hAnsi="Times New Roman"/>
          <w:sz w:val="24"/>
          <w:szCs w:val="24"/>
        </w:rPr>
        <w:t>00000000</w:t>
      </w:r>
      <w:r w:rsidR="00FA5D2B">
        <w:rPr>
          <w:rFonts w:ascii="Times New Roman" w:hAnsi="Times New Roman"/>
          <w:sz w:val="24"/>
          <w:szCs w:val="24"/>
        </w:rPr>
        <w:t>478</w:t>
      </w:r>
      <w:r w:rsidR="00FA5D2B" w:rsidRPr="006579AF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C42784">
        <w:rPr>
          <w:rFonts w:ascii="Times New Roman" w:hAnsi="Times New Roman"/>
          <w:sz w:val="24"/>
          <w:szCs w:val="24"/>
          <w:lang w:eastAsia="ru-RU"/>
        </w:rPr>
        <w:t>от 29 декабря 2015 года № 52 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201</w:t>
      </w:r>
      <w:r w:rsidR="00AE2155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FA5D2B">
        <w:rPr>
          <w:rFonts w:ascii="Times New Roman" w:hAnsi="Times New Roman"/>
          <w:sz w:val="24"/>
          <w:szCs w:val="24"/>
        </w:rPr>
        <w:t>0.0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0.0 тыс. руб., то есть  </w:t>
      </w:r>
      <w:r w:rsidRPr="00C42784">
        <w:rPr>
          <w:rFonts w:ascii="Times New Roman" w:hAnsi="Times New Roman"/>
        </w:rPr>
        <w:t>чрезвычайных ситуаций на территории поселения за 201</w:t>
      </w:r>
      <w:r w:rsidR="00853F81">
        <w:rPr>
          <w:rFonts w:ascii="Times New Roman" w:hAnsi="Times New Roman"/>
        </w:rPr>
        <w:t>6</w:t>
      </w:r>
      <w:r w:rsidRPr="00C42784">
        <w:rPr>
          <w:rFonts w:ascii="Times New Roman" w:hAnsi="Times New Roman"/>
        </w:rPr>
        <w:t xml:space="preserve"> год, не было.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306202">
        <w:rPr>
          <w:rFonts w:ascii="Times New Roman" w:hAnsi="Times New Roman"/>
          <w:sz w:val="24"/>
          <w:szCs w:val="24"/>
        </w:rPr>
        <w:t>11</w:t>
      </w:r>
      <w:r w:rsidRPr="00C42784">
        <w:rPr>
          <w:rFonts w:ascii="Times New Roman" w:hAnsi="Times New Roman"/>
          <w:sz w:val="24"/>
          <w:szCs w:val="24"/>
        </w:rPr>
        <w:t xml:space="preserve"> декабря 201</w:t>
      </w:r>
      <w:r w:rsidR="00306202">
        <w:rPr>
          <w:rFonts w:ascii="Times New Roman" w:hAnsi="Times New Roman"/>
          <w:sz w:val="24"/>
          <w:szCs w:val="24"/>
        </w:rPr>
        <w:t>5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306202">
        <w:rPr>
          <w:rFonts w:ascii="Times New Roman" w:hAnsi="Times New Roman"/>
          <w:sz w:val="24"/>
          <w:szCs w:val="24"/>
        </w:rPr>
        <w:t>831</w:t>
      </w:r>
      <w:r w:rsidRPr="00C42784">
        <w:rPr>
          <w:rFonts w:ascii="Times New Roman" w:hAnsi="Times New Roman"/>
          <w:sz w:val="24"/>
          <w:szCs w:val="24"/>
        </w:rPr>
        <w:t xml:space="preserve">, для формирования расходов на содержание органов местного самоуправления сельского поселения </w:t>
      </w:r>
      <w:proofErr w:type="spellStart"/>
      <w:r w:rsidR="00FA5D2B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на 201</w:t>
      </w:r>
      <w:r w:rsidR="003062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FA5D2B">
        <w:rPr>
          <w:rFonts w:ascii="Times New Roman" w:hAnsi="Times New Roman"/>
          <w:sz w:val="24"/>
          <w:szCs w:val="24"/>
        </w:rPr>
        <w:t>47.</w:t>
      </w:r>
      <w:r w:rsidR="00306202">
        <w:rPr>
          <w:rFonts w:ascii="Times New Roman" w:hAnsi="Times New Roman"/>
          <w:sz w:val="24"/>
          <w:szCs w:val="24"/>
        </w:rPr>
        <w:t>86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>За 201</w:t>
      </w:r>
      <w:r w:rsidR="003062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306202">
        <w:rPr>
          <w:rFonts w:ascii="Times New Roman" w:hAnsi="Times New Roman"/>
          <w:sz w:val="24"/>
          <w:szCs w:val="24"/>
        </w:rPr>
        <w:t>2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306202">
        <w:rPr>
          <w:rFonts w:ascii="Times New Roman" w:hAnsi="Times New Roman"/>
          <w:sz w:val="24"/>
          <w:szCs w:val="24"/>
        </w:rPr>
        <w:t>789.0</w:t>
      </w:r>
      <w:r w:rsidRPr="00C42784">
        <w:rPr>
          <w:rFonts w:ascii="Times New Roman" w:hAnsi="Times New Roman"/>
          <w:sz w:val="24"/>
          <w:szCs w:val="24"/>
        </w:rPr>
        <w:t xml:space="preserve"> тыс. руб., дотации из других бюджетов </w:t>
      </w:r>
      <w:r w:rsidRPr="00C42784">
        <w:rPr>
          <w:rFonts w:ascii="Times New Roman" w:hAnsi="Times New Roman"/>
          <w:sz w:val="24"/>
          <w:szCs w:val="24"/>
        </w:rPr>
        <w:lastRenderedPageBreak/>
        <w:t xml:space="preserve">бюджетной системы Российской Федерации- </w:t>
      </w:r>
      <w:r w:rsidR="00306202">
        <w:rPr>
          <w:rFonts w:ascii="Times New Roman" w:hAnsi="Times New Roman"/>
          <w:sz w:val="24"/>
          <w:szCs w:val="24"/>
        </w:rPr>
        <w:t>522.8</w:t>
      </w:r>
      <w:r w:rsidRPr="00C42784">
        <w:rPr>
          <w:rFonts w:ascii="Times New Roman" w:hAnsi="Times New Roman"/>
          <w:sz w:val="24"/>
          <w:szCs w:val="24"/>
        </w:rPr>
        <w:t xml:space="preserve"> тыс. руб., стимулирующие субсидии на покрытие недостатка собственных финансовых ресурсов для финансирования расходных обязательств- </w:t>
      </w:r>
      <w:r w:rsidR="00306202">
        <w:rPr>
          <w:rFonts w:ascii="Times New Roman" w:hAnsi="Times New Roman"/>
          <w:sz w:val="24"/>
          <w:szCs w:val="24"/>
        </w:rPr>
        <w:t>918.6</w:t>
      </w:r>
      <w:r w:rsidRPr="00C42784">
        <w:rPr>
          <w:rFonts w:ascii="Times New Roman" w:hAnsi="Times New Roman"/>
          <w:sz w:val="24"/>
          <w:szCs w:val="24"/>
        </w:rPr>
        <w:t xml:space="preserve"> тыс. руб. Доходы для расчета нормативных расходов на содержание органов местного самоуправления исчислены в сумме </w:t>
      </w:r>
      <w:r w:rsidR="00FA5D2B">
        <w:rPr>
          <w:rFonts w:ascii="Times New Roman" w:hAnsi="Times New Roman"/>
          <w:sz w:val="24"/>
          <w:szCs w:val="24"/>
        </w:rPr>
        <w:t>4</w:t>
      </w:r>
      <w:r w:rsidR="00306202">
        <w:rPr>
          <w:rFonts w:ascii="Times New Roman" w:hAnsi="Times New Roman"/>
          <w:sz w:val="24"/>
          <w:szCs w:val="24"/>
        </w:rPr>
        <w:t> 230,4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</w:t>
      </w:r>
      <w:r w:rsidR="00306202">
        <w:rPr>
          <w:rFonts w:ascii="Times New Roman" w:hAnsi="Times New Roman"/>
          <w:sz w:val="24"/>
          <w:szCs w:val="24"/>
        </w:rPr>
        <w:t>2</w:t>
      </w:r>
      <w:r w:rsidR="00C57113">
        <w:rPr>
          <w:rFonts w:ascii="Times New Roman" w:hAnsi="Times New Roman"/>
          <w:sz w:val="24"/>
          <w:szCs w:val="24"/>
        </w:rPr>
        <w:t xml:space="preserve"> </w:t>
      </w:r>
      <w:r w:rsidR="00306202">
        <w:rPr>
          <w:rFonts w:ascii="Times New Roman" w:hAnsi="Times New Roman"/>
          <w:sz w:val="24"/>
          <w:szCs w:val="24"/>
        </w:rPr>
        <w:t>024.7</w:t>
      </w:r>
      <w:r w:rsidRPr="0052066F">
        <w:rPr>
          <w:rFonts w:ascii="Times New Roman" w:hAnsi="Times New Roman"/>
          <w:sz w:val="24"/>
          <w:szCs w:val="24"/>
        </w:rPr>
        <w:t>тыс</w:t>
      </w:r>
      <w:r w:rsidRPr="00C42784">
        <w:rPr>
          <w:rFonts w:ascii="Times New Roman" w:hAnsi="Times New Roman"/>
          <w:sz w:val="24"/>
          <w:szCs w:val="24"/>
        </w:rPr>
        <w:t>. руб.(</w:t>
      </w:r>
      <w:r w:rsidR="00306202">
        <w:rPr>
          <w:rFonts w:ascii="Times New Roman" w:hAnsi="Times New Roman"/>
          <w:sz w:val="24"/>
          <w:szCs w:val="24"/>
        </w:rPr>
        <w:t>4 230,4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8B52A9">
        <w:rPr>
          <w:rFonts w:ascii="Times New Roman" w:hAnsi="Times New Roman"/>
          <w:sz w:val="24"/>
          <w:szCs w:val="24"/>
        </w:rPr>
        <w:t>47.</w:t>
      </w:r>
      <w:r w:rsidR="00306202">
        <w:rPr>
          <w:rFonts w:ascii="Times New Roman" w:hAnsi="Times New Roman"/>
          <w:sz w:val="24"/>
          <w:szCs w:val="24"/>
        </w:rPr>
        <w:t>86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30620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C57113">
        <w:rPr>
          <w:rFonts w:ascii="Times New Roman" w:hAnsi="Times New Roman"/>
          <w:sz w:val="24"/>
          <w:szCs w:val="24"/>
        </w:rPr>
        <w:t xml:space="preserve"> </w:t>
      </w:r>
      <w:r w:rsidR="00306202">
        <w:rPr>
          <w:rFonts w:ascii="Times New Roman" w:hAnsi="Times New Roman"/>
          <w:sz w:val="24"/>
          <w:szCs w:val="24"/>
        </w:rPr>
        <w:t>429.7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 </w:t>
      </w:r>
      <w:proofErr w:type="gramStart"/>
      <w:r w:rsidRPr="00C42784">
        <w:rPr>
          <w:rFonts w:ascii="Times New Roman" w:hAnsi="Times New Roman"/>
          <w:sz w:val="24"/>
          <w:szCs w:val="24"/>
        </w:rPr>
        <w:t>нормативными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не установлено.  Требования постановления Правительства Самарской области не нарушены.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 xml:space="preserve">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В целях проведения  внешней проверки бюджетной отчетности за 201</w:t>
      </w:r>
      <w:r w:rsidR="003062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формам, предусмотренной Инструкцией, утвержденной  приказом Министерства финансов РФ от 28.12.2010г. № 191н.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8B52A9">
        <w:rPr>
          <w:rFonts w:ascii="Times New Roman" w:hAnsi="Times New Roman"/>
          <w:sz w:val="24"/>
          <w:szCs w:val="24"/>
        </w:rPr>
        <w:t>2</w:t>
      </w:r>
      <w:r w:rsidR="00306202">
        <w:rPr>
          <w:rFonts w:ascii="Times New Roman" w:hAnsi="Times New Roman"/>
          <w:sz w:val="24"/>
          <w:szCs w:val="24"/>
        </w:rPr>
        <w:t>3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306202">
        <w:rPr>
          <w:rFonts w:ascii="Times New Roman" w:hAnsi="Times New Roman"/>
          <w:sz w:val="24"/>
          <w:szCs w:val="24"/>
        </w:rPr>
        <w:t xml:space="preserve">7 </w:t>
      </w:r>
      <w:r w:rsidRPr="00C42784">
        <w:rPr>
          <w:rFonts w:ascii="Times New Roman" w:hAnsi="Times New Roman"/>
          <w:sz w:val="24"/>
          <w:szCs w:val="24"/>
        </w:rPr>
        <w:t>г</w:t>
      </w:r>
      <w:r w:rsidR="00306202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целом, бюджетная отчетность за 201</w:t>
      </w:r>
      <w:r w:rsidR="00306202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6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191н.</w:t>
      </w:r>
    </w:p>
    <w:p w:rsidR="00306202" w:rsidRPr="0052066F" w:rsidRDefault="00306202" w:rsidP="005206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6A25A0">
        <w:rPr>
          <w:rFonts w:ascii="Times New Roman" w:hAnsi="Times New Roman"/>
          <w:sz w:val="24"/>
          <w:szCs w:val="24"/>
        </w:rPr>
        <w:t>,  привести бюджетную отчетность на основании выявленных замечаний в соотв</w:t>
      </w:r>
      <w:r>
        <w:rPr>
          <w:rFonts w:ascii="Times New Roman" w:hAnsi="Times New Roman"/>
          <w:sz w:val="24"/>
          <w:szCs w:val="24"/>
        </w:rPr>
        <w:t>етствии с положениями Инструкции, утвержденной</w:t>
      </w:r>
      <w:r w:rsidRPr="006A25A0">
        <w:rPr>
          <w:rFonts w:ascii="Times New Roman" w:hAnsi="Times New Roman"/>
          <w:sz w:val="24"/>
          <w:szCs w:val="24"/>
        </w:rPr>
        <w:t xml:space="preserve">  приказом Министерства финансов РФ от 28.12.2010г. № </w:t>
      </w:r>
      <w:r>
        <w:rPr>
          <w:rFonts w:ascii="Times New Roman" w:hAnsi="Times New Roman"/>
          <w:sz w:val="24"/>
          <w:szCs w:val="24"/>
        </w:rPr>
        <w:t>191н.</w:t>
      </w:r>
    </w:p>
    <w:p w:rsidR="0052066F" w:rsidRPr="0052066F" w:rsidRDefault="0052066F" w:rsidP="00520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осуществления расходов, непредусмотренных бюджетом, или с превышением бюджетных ассигнований проведенной проверкой не установлено. 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Общий вывод:</w:t>
      </w:r>
    </w:p>
    <w:p w:rsidR="00C42784" w:rsidRPr="00C42784" w:rsidRDefault="00C42784" w:rsidP="00C42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за 201</w:t>
      </w:r>
      <w:r w:rsidR="003062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proofErr w:type="spellEnd"/>
      <w:r w:rsidRPr="00C42784">
        <w:rPr>
          <w:rFonts w:ascii="Times New Roman" w:hAnsi="Times New Roman"/>
          <w:bCs/>
          <w:sz w:val="24"/>
          <w:szCs w:val="24"/>
        </w:rPr>
        <w:t xml:space="preserve"> и 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06202">
        <w:rPr>
          <w:rFonts w:ascii="Times New Roman" w:hAnsi="Times New Roman"/>
          <w:sz w:val="24"/>
          <w:szCs w:val="24"/>
          <w:lang w:eastAsia="ru-RU"/>
        </w:rPr>
        <w:t xml:space="preserve">28 </w:t>
      </w:r>
      <w:r w:rsidRPr="00C42784">
        <w:rPr>
          <w:rFonts w:ascii="Times New Roman" w:hAnsi="Times New Roman"/>
          <w:sz w:val="24"/>
          <w:szCs w:val="24"/>
          <w:lang w:eastAsia="ru-RU"/>
        </w:rPr>
        <w:t>декабря 201</w:t>
      </w:r>
      <w:r w:rsidR="00306202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306202">
        <w:rPr>
          <w:rFonts w:ascii="Times New Roman" w:hAnsi="Times New Roman"/>
          <w:sz w:val="24"/>
          <w:szCs w:val="24"/>
          <w:lang w:eastAsia="ru-RU"/>
        </w:rPr>
        <w:t>4</w:t>
      </w:r>
      <w:r w:rsidR="0052066F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  <w:lang w:eastAsia="ru-RU"/>
        </w:rPr>
        <w:t>Девлезеркино</w:t>
      </w:r>
      <w:proofErr w:type="spell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 w:rsidR="00306202">
        <w:rPr>
          <w:rFonts w:ascii="Times New Roman" w:hAnsi="Times New Roman"/>
          <w:sz w:val="24"/>
          <w:szCs w:val="24"/>
          <w:lang w:eastAsia="ru-RU"/>
        </w:rPr>
        <w:t>6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306202">
        <w:rPr>
          <w:rFonts w:ascii="Times New Roman" w:hAnsi="Times New Roman"/>
          <w:sz w:val="24"/>
          <w:szCs w:val="24"/>
          <w:lang w:eastAsia="ru-RU"/>
        </w:rPr>
        <w:t>7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201</w:t>
      </w:r>
      <w:r w:rsidR="00306202">
        <w:rPr>
          <w:rFonts w:ascii="Times New Roman" w:hAnsi="Times New Roman"/>
          <w:sz w:val="24"/>
          <w:szCs w:val="24"/>
          <w:lang w:eastAsia="ru-RU"/>
        </w:rPr>
        <w:t>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C42784" w:rsidRPr="00C42784" w:rsidRDefault="00C42784" w:rsidP="00C427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proofErr w:type="spellStart"/>
      <w:r w:rsidR="0052066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proofErr w:type="spellStart"/>
      <w:r w:rsidR="0052066F">
        <w:rPr>
          <w:rFonts w:ascii="Times New Roman" w:hAnsi="Times New Roman"/>
          <w:sz w:val="24"/>
          <w:szCs w:val="24"/>
        </w:rPr>
        <w:t>Девлезеркино</w:t>
      </w:r>
      <w:r w:rsidRPr="00C42784">
        <w:rPr>
          <w:rFonts w:ascii="Times New Roman" w:hAnsi="Times New Roman"/>
          <w:sz w:val="24"/>
          <w:szCs w:val="24"/>
        </w:rPr>
        <w:t>за</w:t>
      </w:r>
      <w:proofErr w:type="spellEnd"/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306202">
        <w:rPr>
          <w:rFonts w:ascii="Times New Roman" w:hAnsi="Times New Roman"/>
          <w:sz w:val="24"/>
          <w:szCs w:val="24"/>
        </w:rPr>
        <w:t>6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C42784" w:rsidRPr="00C42784" w:rsidRDefault="00C42784" w:rsidP="00C42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="0052066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="00C5711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="0052066F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FE" w:rsidRPr="006579AF" w:rsidRDefault="00210BFE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sectPr w:rsidR="00210BFE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14AA9"/>
    <w:rsid w:val="000155B1"/>
    <w:rsid w:val="0002224B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6E90"/>
    <w:rsid w:val="00062BC4"/>
    <w:rsid w:val="000633AB"/>
    <w:rsid w:val="00066D06"/>
    <w:rsid w:val="0007148D"/>
    <w:rsid w:val="000737F8"/>
    <w:rsid w:val="00073D18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5874"/>
    <w:rsid w:val="000C066D"/>
    <w:rsid w:val="000C1E11"/>
    <w:rsid w:val="000D1218"/>
    <w:rsid w:val="000D2DAD"/>
    <w:rsid w:val="000D4BA7"/>
    <w:rsid w:val="000D6B53"/>
    <w:rsid w:val="000D7579"/>
    <w:rsid w:val="000E0688"/>
    <w:rsid w:val="000E5233"/>
    <w:rsid w:val="000E62FD"/>
    <w:rsid w:val="000E72E6"/>
    <w:rsid w:val="000F327B"/>
    <w:rsid w:val="000F41D0"/>
    <w:rsid w:val="000F4A33"/>
    <w:rsid w:val="000F6EEF"/>
    <w:rsid w:val="000F7201"/>
    <w:rsid w:val="001043DB"/>
    <w:rsid w:val="00104D95"/>
    <w:rsid w:val="00106B96"/>
    <w:rsid w:val="001246CD"/>
    <w:rsid w:val="00124CAA"/>
    <w:rsid w:val="0012522C"/>
    <w:rsid w:val="00125696"/>
    <w:rsid w:val="00137319"/>
    <w:rsid w:val="00140C6D"/>
    <w:rsid w:val="0014489A"/>
    <w:rsid w:val="0015313E"/>
    <w:rsid w:val="00157517"/>
    <w:rsid w:val="00157F7D"/>
    <w:rsid w:val="00161887"/>
    <w:rsid w:val="00162911"/>
    <w:rsid w:val="00163540"/>
    <w:rsid w:val="00164E31"/>
    <w:rsid w:val="00165043"/>
    <w:rsid w:val="00167343"/>
    <w:rsid w:val="0016777E"/>
    <w:rsid w:val="00171844"/>
    <w:rsid w:val="00171D61"/>
    <w:rsid w:val="0017215E"/>
    <w:rsid w:val="00190865"/>
    <w:rsid w:val="00190BA4"/>
    <w:rsid w:val="00196CF4"/>
    <w:rsid w:val="001A3C9C"/>
    <w:rsid w:val="001A5A27"/>
    <w:rsid w:val="001A6C55"/>
    <w:rsid w:val="001B1B63"/>
    <w:rsid w:val="001B2340"/>
    <w:rsid w:val="001C2775"/>
    <w:rsid w:val="001C5425"/>
    <w:rsid w:val="001E28DF"/>
    <w:rsid w:val="001E34E4"/>
    <w:rsid w:val="001E502C"/>
    <w:rsid w:val="001F6F63"/>
    <w:rsid w:val="0020078D"/>
    <w:rsid w:val="00201243"/>
    <w:rsid w:val="00201986"/>
    <w:rsid w:val="00205BF5"/>
    <w:rsid w:val="00210BFE"/>
    <w:rsid w:val="00210EA9"/>
    <w:rsid w:val="00227310"/>
    <w:rsid w:val="00231C7D"/>
    <w:rsid w:val="00234FCB"/>
    <w:rsid w:val="00236EA1"/>
    <w:rsid w:val="002405A0"/>
    <w:rsid w:val="00241875"/>
    <w:rsid w:val="002515EA"/>
    <w:rsid w:val="00251CCD"/>
    <w:rsid w:val="00252814"/>
    <w:rsid w:val="0025337F"/>
    <w:rsid w:val="00255BAD"/>
    <w:rsid w:val="00263EE2"/>
    <w:rsid w:val="00264968"/>
    <w:rsid w:val="00265004"/>
    <w:rsid w:val="002714EC"/>
    <w:rsid w:val="00272B7D"/>
    <w:rsid w:val="002771C7"/>
    <w:rsid w:val="00277C5D"/>
    <w:rsid w:val="002824D3"/>
    <w:rsid w:val="00285A61"/>
    <w:rsid w:val="00285A78"/>
    <w:rsid w:val="00297838"/>
    <w:rsid w:val="002A0F3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1FE3"/>
    <w:rsid w:val="002D4A81"/>
    <w:rsid w:val="002D6363"/>
    <w:rsid w:val="002E35D6"/>
    <w:rsid w:val="002E4C6C"/>
    <w:rsid w:val="002E70B4"/>
    <w:rsid w:val="002F0838"/>
    <w:rsid w:val="002F0FFC"/>
    <w:rsid w:val="002F4190"/>
    <w:rsid w:val="002F4928"/>
    <w:rsid w:val="002F50AB"/>
    <w:rsid w:val="002F6DAC"/>
    <w:rsid w:val="002F7995"/>
    <w:rsid w:val="00306202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5257"/>
    <w:rsid w:val="00375409"/>
    <w:rsid w:val="00380A1A"/>
    <w:rsid w:val="00383B63"/>
    <w:rsid w:val="00390A08"/>
    <w:rsid w:val="003A0ACC"/>
    <w:rsid w:val="003A48C4"/>
    <w:rsid w:val="003B0024"/>
    <w:rsid w:val="003B2400"/>
    <w:rsid w:val="003B5434"/>
    <w:rsid w:val="003B7E59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F374B"/>
    <w:rsid w:val="003F47DF"/>
    <w:rsid w:val="003F54EE"/>
    <w:rsid w:val="00400305"/>
    <w:rsid w:val="00400312"/>
    <w:rsid w:val="004008C6"/>
    <w:rsid w:val="004027B6"/>
    <w:rsid w:val="004038E3"/>
    <w:rsid w:val="0040470F"/>
    <w:rsid w:val="00407A99"/>
    <w:rsid w:val="00410817"/>
    <w:rsid w:val="00410C1B"/>
    <w:rsid w:val="00411DC7"/>
    <w:rsid w:val="00414FBD"/>
    <w:rsid w:val="00416042"/>
    <w:rsid w:val="004175A1"/>
    <w:rsid w:val="00424093"/>
    <w:rsid w:val="0042479B"/>
    <w:rsid w:val="00426B44"/>
    <w:rsid w:val="00432061"/>
    <w:rsid w:val="00432D24"/>
    <w:rsid w:val="0043596B"/>
    <w:rsid w:val="00440DF8"/>
    <w:rsid w:val="00441DA3"/>
    <w:rsid w:val="004436B5"/>
    <w:rsid w:val="00444881"/>
    <w:rsid w:val="00450931"/>
    <w:rsid w:val="00450A1D"/>
    <w:rsid w:val="00450A72"/>
    <w:rsid w:val="00463259"/>
    <w:rsid w:val="00463A44"/>
    <w:rsid w:val="004707E8"/>
    <w:rsid w:val="004738A1"/>
    <w:rsid w:val="004746C8"/>
    <w:rsid w:val="0047623A"/>
    <w:rsid w:val="00476F77"/>
    <w:rsid w:val="00480651"/>
    <w:rsid w:val="00486C3D"/>
    <w:rsid w:val="00490ABD"/>
    <w:rsid w:val="00491FBC"/>
    <w:rsid w:val="00493D6F"/>
    <w:rsid w:val="004952E1"/>
    <w:rsid w:val="004964A3"/>
    <w:rsid w:val="004A42FA"/>
    <w:rsid w:val="004A61E3"/>
    <w:rsid w:val="004B260A"/>
    <w:rsid w:val="004B405A"/>
    <w:rsid w:val="004C0990"/>
    <w:rsid w:val="004C2319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4392"/>
    <w:rsid w:val="0052066F"/>
    <w:rsid w:val="00523D83"/>
    <w:rsid w:val="005248F2"/>
    <w:rsid w:val="00524CCC"/>
    <w:rsid w:val="00525B90"/>
    <w:rsid w:val="005317E3"/>
    <w:rsid w:val="005352FE"/>
    <w:rsid w:val="00536ED1"/>
    <w:rsid w:val="00537D50"/>
    <w:rsid w:val="00540DE5"/>
    <w:rsid w:val="00555DE5"/>
    <w:rsid w:val="00560599"/>
    <w:rsid w:val="005734AB"/>
    <w:rsid w:val="00573CE6"/>
    <w:rsid w:val="00581615"/>
    <w:rsid w:val="005B4CB3"/>
    <w:rsid w:val="005C5482"/>
    <w:rsid w:val="005C74C5"/>
    <w:rsid w:val="005C75E0"/>
    <w:rsid w:val="005D0119"/>
    <w:rsid w:val="005D352F"/>
    <w:rsid w:val="005D58C6"/>
    <w:rsid w:val="005E6264"/>
    <w:rsid w:val="005F1FAA"/>
    <w:rsid w:val="005F3ECE"/>
    <w:rsid w:val="0061112C"/>
    <w:rsid w:val="0061287F"/>
    <w:rsid w:val="00613329"/>
    <w:rsid w:val="00617146"/>
    <w:rsid w:val="00617CD3"/>
    <w:rsid w:val="00620659"/>
    <w:rsid w:val="00640FFD"/>
    <w:rsid w:val="00647069"/>
    <w:rsid w:val="006579AF"/>
    <w:rsid w:val="00662165"/>
    <w:rsid w:val="00666F00"/>
    <w:rsid w:val="00672F08"/>
    <w:rsid w:val="006749B2"/>
    <w:rsid w:val="00675E0B"/>
    <w:rsid w:val="00676AC7"/>
    <w:rsid w:val="00685176"/>
    <w:rsid w:val="00687EE9"/>
    <w:rsid w:val="00692DC7"/>
    <w:rsid w:val="006931E3"/>
    <w:rsid w:val="00693DF9"/>
    <w:rsid w:val="00693E39"/>
    <w:rsid w:val="00696D0D"/>
    <w:rsid w:val="006A1903"/>
    <w:rsid w:val="006A1C9C"/>
    <w:rsid w:val="006A1E56"/>
    <w:rsid w:val="006A584E"/>
    <w:rsid w:val="006A7F63"/>
    <w:rsid w:val="006B013E"/>
    <w:rsid w:val="006B65CF"/>
    <w:rsid w:val="006C0444"/>
    <w:rsid w:val="006C18FD"/>
    <w:rsid w:val="006C20F4"/>
    <w:rsid w:val="006C373D"/>
    <w:rsid w:val="006C41AB"/>
    <w:rsid w:val="006C6381"/>
    <w:rsid w:val="006E71C7"/>
    <w:rsid w:val="006F2EB5"/>
    <w:rsid w:val="006F3BDE"/>
    <w:rsid w:val="006F3E95"/>
    <w:rsid w:val="006F4514"/>
    <w:rsid w:val="006F4B82"/>
    <w:rsid w:val="006F5CED"/>
    <w:rsid w:val="00701F3C"/>
    <w:rsid w:val="00705ACB"/>
    <w:rsid w:val="00706877"/>
    <w:rsid w:val="00710C18"/>
    <w:rsid w:val="00711AE5"/>
    <w:rsid w:val="0071572D"/>
    <w:rsid w:val="00716049"/>
    <w:rsid w:val="00720365"/>
    <w:rsid w:val="00725A4E"/>
    <w:rsid w:val="00730B62"/>
    <w:rsid w:val="00734023"/>
    <w:rsid w:val="0073779E"/>
    <w:rsid w:val="007429FA"/>
    <w:rsid w:val="00744ABE"/>
    <w:rsid w:val="00750A20"/>
    <w:rsid w:val="0075295D"/>
    <w:rsid w:val="00752AE0"/>
    <w:rsid w:val="00753F4A"/>
    <w:rsid w:val="00756F3F"/>
    <w:rsid w:val="00756F45"/>
    <w:rsid w:val="007613A9"/>
    <w:rsid w:val="007622C3"/>
    <w:rsid w:val="0076487E"/>
    <w:rsid w:val="00771BFB"/>
    <w:rsid w:val="00774DBD"/>
    <w:rsid w:val="00777F1D"/>
    <w:rsid w:val="00781BE2"/>
    <w:rsid w:val="0078306E"/>
    <w:rsid w:val="007831D3"/>
    <w:rsid w:val="00783649"/>
    <w:rsid w:val="0078489A"/>
    <w:rsid w:val="00785665"/>
    <w:rsid w:val="00785B9B"/>
    <w:rsid w:val="0078700A"/>
    <w:rsid w:val="007877A5"/>
    <w:rsid w:val="00790CDD"/>
    <w:rsid w:val="00794255"/>
    <w:rsid w:val="00797077"/>
    <w:rsid w:val="007A1B10"/>
    <w:rsid w:val="007A5B16"/>
    <w:rsid w:val="007A65E0"/>
    <w:rsid w:val="007B3873"/>
    <w:rsid w:val="007C3FAF"/>
    <w:rsid w:val="007C7175"/>
    <w:rsid w:val="007D06BC"/>
    <w:rsid w:val="007D1598"/>
    <w:rsid w:val="007D60B9"/>
    <w:rsid w:val="007E3CC0"/>
    <w:rsid w:val="007E6E81"/>
    <w:rsid w:val="007F5174"/>
    <w:rsid w:val="007F6E1F"/>
    <w:rsid w:val="007F7FA6"/>
    <w:rsid w:val="008007A6"/>
    <w:rsid w:val="00802B71"/>
    <w:rsid w:val="00803131"/>
    <w:rsid w:val="008117B3"/>
    <w:rsid w:val="00811C06"/>
    <w:rsid w:val="00815508"/>
    <w:rsid w:val="00816742"/>
    <w:rsid w:val="008172EC"/>
    <w:rsid w:val="00824DFE"/>
    <w:rsid w:val="00830A1B"/>
    <w:rsid w:val="00830E11"/>
    <w:rsid w:val="008318AB"/>
    <w:rsid w:val="0083315C"/>
    <w:rsid w:val="00833A62"/>
    <w:rsid w:val="00835D12"/>
    <w:rsid w:val="00850FDE"/>
    <w:rsid w:val="00851612"/>
    <w:rsid w:val="00853F81"/>
    <w:rsid w:val="0085719B"/>
    <w:rsid w:val="0086327F"/>
    <w:rsid w:val="00864213"/>
    <w:rsid w:val="0086483F"/>
    <w:rsid w:val="008748DE"/>
    <w:rsid w:val="00891EDF"/>
    <w:rsid w:val="00893800"/>
    <w:rsid w:val="008A4A76"/>
    <w:rsid w:val="008A65C3"/>
    <w:rsid w:val="008B52A9"/>
    <w:rsid w:val="008C4BCB"/>
    <w:rsid w:val="008C5EC6"/>
    <w:rsid w:val="008D0E67"/>
    <w:rsid w:val="008D7572"/>
    <w:rsid w:val="008F4141"/>
    <w:rsid w:val="00902E08"/>
    <w:rsid w:val="00904777"/>
    <w:rsid w:val="00910C4D"/>
    <w:rsid w:val="00911C7A"/>
    <w:rsid w:val="0092144B"/>
    <w:rsid w:val="00924028"/>
    <w:rsid w:val="009250B1"/>
    <w:rsid w:val="0092512B"/>
    <w:rsid w:val="00930D94"/>
    <w:rsid w:val="009425D2"/>
    <w:rsid w:val="0095101C"/>
    <w:rsid w:val="009642D0"/>
    <w:rsid w:val="00972BA6"/>
    <w:rsid w:val="00975337"/>
    <w:rsid w:val="00976386"/>
    <w:rsid w:val="00980DB6"/>
    <w:rsid w:val="0098181E"/>
    <w:rsid w:val="009830FC"/>
    <w:rsid w:val="00983ABD"/>
    <w:rsid w:val="00984219"/>
    <w:rsid w:val="00985BF9"/>
    <w:rsid w:val="00990251"/>
    <w:rsid w:val="009934CE"/>
    <w:rsid w:val="00996EE9"/>
    <w:rsid w:val="009A0AAF"/>
    <w:rsid w:val="009A1DF9"/>
    <w:rsid w:val="009B2479"/>
    <w:rsid w:val="009B75FE"/>
    <w:rsid w:val="009C6726"/>
    <w:rsid w:val="009C7219"/>
    <w:rsid w:val="009D3024"/>
    <w:rsid w:val="009D4633"/>
    <w:rsid w:val="009D5B1B"/>
    <w:rsid w:val="009E06D5"/>
    <w:rsid w:val="009E249D"/>
    <w:rsid w:val="009E2D96"/>
    <w:rsid w:val="009E6693"/>
    <w:rsid w:val="009F413B"/>
    <w:rsid w:val="009F5032"/>
    <w:rsid w:val="009F76AF"/>
    <w:rsid w:val="009F7F4D"/>
    <w:rsid w:val="00A03C5F"/>
    <w:rsid w:val="00A04EAA"/>
    <w:rsid w:val="00A05C7B"/>
    <w:rsid w:val="00A06E27"/>
    <w:rsid w:val="00A06EDC"/>
    <w:rsid w:val="00A10408"/>
    <w:rsid w:val="00A13E6C"/>
    <w:rsid w:val="00A14B40"/>
    <w:rsid w:val="00A276A2"/>
    <w:rsid w:val="00A349E0"/>
    <w:rsid w:val="00A35CC4"/>
    <w:rsid w:val="00A35D98"/>
    <w:rsid w:val="00A4574C"/>
    <w:rsid w:val="00A50458"/>
    <w:rsid w:val="00A53292"/>
    <w:rsid w:val="00A53305"/>
    <w:rsid w:val="00A54E63"/>
    <w:rsid w:val="00A62509"/>
    <w:rsid w:val="00A62DCB"/>
    <w:rsid w:val="00A72D8E"/>
    <w:rsid w:val="00A7557E"/>
    <w:rsid w:val="00A7658D"/>
    <w:rsid w:val="00A80297"/>
    <w:rsid w:val="00A80EC3"/>
    <w:rsid w:val="00A8488F"/>
    <w:rsid w:val="00A877C6"/>
    <w:rsid w:val="00A90EFA"/>
    <w:rsid w:val="00A91337"/>
    <w:rsid w:val="00A9189E"/>
    <w:rsid w:val="00A963CB"/>
    <w:rsid w:val="00A971F1"/>
    <w:rsid w:val="00AA03E1"/>
    <w:rsid w:val="00AB348D"/>
    <w:rsid w:val="00AB69DB"/>
    <w:rsid w:val="00AC4B51"/>
    <w:rsid w:val="00AD74BC"/>
    <w:rsid w:val="00AD7B74"/>
    <w:rsid w:val="00AE2155"/>
    <w:rsid w:val="00AE7202"/>
    <w:rsid w:val="00AF1603"/>
    <w:rsid w:val="00AF3BF2"/>
    <w:rsid w:val="00AF3CE6"/>
    <w:rsid w:val="00AF4E65"/>
    <w:rsid w:val="00AF6086"/>
    <w:rsid w:val="00B03633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6352"/>
    <w:rsid w:val="00BC65AC"/>
    <w:rsid w:val="00BC6E5A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7C78"/>
    <w:rsid w:val="00BF0034"/>
    <w:rsid w:val="00BF1579"/>
    <w:rsid w:val="00BF5937"/>
    <w:rsid w:val="00C01BD9"/>
    <w:rsid w:val="00C0252A"/>
    <w:rsid w:val="00C04A9C"/>
    <w:rsid w:val="00C05132"/>
    <w:rsid w:val="00C05A94"/>
    <w:rsid w:val="00C10173"/>
    <w:rsid w:val="00C12E73"/>
    <w:rsid w:val="00C32CD0"/>
    <w:rsid w:val="00C33CBD"/>
    <w:rsid w:val="00C40FAC"/>
    <w:rsid w:val="00C41AD4"/>
    <w:rsid w:val="00C42784"/>
    <w:rsid w:val="00C42C09"/>
    <w:rsid w:val="00C45826"/>
    <w:rsid w:val="00C56410"/>
    <w:rsid w:val="00C56C67"/>
    <w:rsid w:val="00C57113"/>
    <w:rsid w:val="00C5711D"/>
    <w:rsid w:val="00C57742"/>
    <w:rsid w:val="00C60CF5"/>
    <w:rsid w:val="00C62371"/>
    <w:rsid w:val="00C64094"/>
    <w:rsid w:val="00C64ECF"/>
    <w:rsid w:val="00C66080"/>
    <w:rsid w:val="00C710AD"/>
    <w:rsid w:val="00C72AB1"/>
    <w:rsid w:val="00C83D54"/>
    <w:rsid w:val="00C848D0"/>
    <w:rsid w:val="00C93D13"/>
    <w:rsid w:val="00C95B31"/>
    <w:rsid w:val="00CA03C3"/>
    <w:rsid w:val="00CA4189"/>
    <w:rsid w:val="00CA51CA"/>
    <w:rsid w:val="00CA6C2D"/>
    <w:rsid w:val="00CC1385"/>
    <w:rsid w:val="00CC1C91"/>
    <w:rsid w:val="00CD07BB"/>
    <w:rsid w:val="00CD286B"/>
    <w:rsid w:val="00CD6179"/>
    <w:rsid w:val="00CD74F9"/>
    <w:rsid w:val="00CE2A81"/>
    <w:rsid w:val="00CE38AF"/>
    <w:rsid w:val="00CF0DB1"/>
    <w:rsid w:val="00CF4BA7"/>
    <w:rsid w:val="00CF7B2C"/>
    <w:rsid w:val="00D00CF8"/>
    <w:rsid w:val="00D03C3B"/>
    <w:rsid w:val="00D11484"/>
    <w:rsid w:val="00D129D7"/>
    <w:rsid w:val="00D13ECB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A9D"/>
    <w:rsid w:val="00D471FC"/>
    <w:rsid w:val="00D52002"/>
    <w:rsid w:val="00D61DBA"/>
    <w:rsid w:val="00D7100F"/>
    <w:rsid w:val="00D76966"/>
    <w:rsid w:val="00D83A94"/>
    <w:rsid w:val="00D93866"/>
    <w:rsid w:val="00D938EE"/>
    <w:rsid w:val="00DA029A"/>
    <w:rsid w:val="00DA03C6"/>
    <w:rsid w:val="00DA22C5"/>
    <w:rsid w:val="00DA77F1"/>
    <w:rsid w:val="00DB2F0D"/>
    <w:rsid w:val="00DB49CB"/>
    <w:rsid w:val="00DB62C4"/>
    <w:rsid w:val="00DC0BC2"/>
    <w:rsid w:val="00DC540C"/>
    <w:rsid w:val="00DC7E6C"/>
    <w:rsid w:val="00DD5913"/>
    <w:rsid w:val="00DE448B"/>
    <w:rsid w:val="00DE593B"/>
    <w:rsid w:val="00DF4815"/>
    <w:rsid w:val="00E01834"/>
    <w:rsid w:val="00E07FF1"/>
    <w:rsid w:val="00E10C50"/>
    <w:rsid w:val="00E1203B"/>
    <w:rsid w:val="00E20629"/>
    <w:rsid w:val="00E23E5D"/>
    <w:rsid w:val="00E275A8"/>
    <w:rsid w:val="00E302ED"/>
    <w:rsid w:val="00E36D56"/>
    <w:rsid w:val="00E450E5"/>
    <w:rsid w:val="00E45ECE"/>
    <w:rsid w:val="00E4600F"/>
    <w:rsid w:val="00E521B8"/>
    <w:rsid w:val="00E52A68"/>
    <w:rsid w:val="00E53CCB"/>
    <w:rsid w:val="00E55201"/>
    <w:rsid w:val="00E553E2"/>
    <w:rsid w:val="00E56802"/>
    <w:rsid w:val="00E60ED5"/>
    <w:rsid w:val="00E615F2"/>
    <w:rsid w:val="00E61BBF"/>
    <w:rsid w:val="00E65750"/>
    <w:rsid w:val="00E66040"/>
    <w:rsid w:val="00E6766D"/>
    <w:rsid w:val="00E71D23"/>
    <w:rsid w:val="00E7422A"/>
    <w:rsid w:val="00E74F7E"/>
    <w:rsid w:val="00E83511"/>
    <w:rsid w:val="00E903E3"/>
    <w:rsid w:val="00E9777B"/>
    <w:rsid w:val="00EA0533"/>
    <w:rsid w:val="00EA35B1"/>
    <w:rsid w:val="00EA4903"/>
    <w:rsid w:val="00EA4AD2"/>
    <w:rsid w:val="00EA5A93"/>
    <w:rsid w:val="00EA68EE"/>
    <w:rsid w:val="00EA6AFA"/>
    <w:rsid w:val="00EB1FFB"/>
    <w:rsid w:val="00EC6625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30321"/>
    <w:rsid w:val="00F313D4"/>
    <w:rsid w:val="00F34723"/>
    <w:rsid w:val="00F35646"/>
    <w:rsid w:val="00F505D7"/>
    <w:rsid w:val="00F53195"/>
    <w:rsid w:val="00F542B0"/>
    <w:rsid w:val="00F558A5"/>
    <w:rsid w:val="00F623EF"/>
    <w:rsid w:val="00F63A63"/>
    <w:rsid w:val="00F65C38"/>
    <w:rsid w:val="00F7673D"/>
    <w:rsid w:val="00F8059C"/>
    <w:rsid w:val="00F81050"/>
    <w:rsid w:val="00F9088E"/>
    <w:rsid w:val="00F90A6B"/>
    <w:rsid w:val="00F91B0E"/>
    <w:rsid w:val="00F92F5D"/>
    <w:rsid w:val="00F95102"/>
    <w:rsid w:val="00F97D79"/>
    <w:rsid w:val="00FA08B3"/>
    <w:rsid w:val="00FA1DD2"/>
    <w:rsid w:val="00FA4483"/>
    <w:rsid w:val="00FA5D2B"/>
    <w:rsid w:val="00FB5446"/>
    <w:rsid w:val="00FC4C90"/>
    <w:rsid w:val="00FC58AD"/>
    <w:rsid w:val="00FD4E2D"/>
    <w:rsid w:val="00FE19FF"/>
    <w:rsid w:val="00FE3C2C"/>
    <w:rsid w:val="00FF2D07"/>
    <w:rsid w:val="00FF718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7D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7D60B9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5B8D-8C66-4ADE-A011-0D2E4D04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8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2015-05-05T04:37:00Z</cp:lastPrinted>
  <dcterms:created xsi:type="dcterms:W3CDTF">2015-04-16T10:12:00Z</dcterms:created>
  <dcterms:modified xsi:type="dcterms:W3CDTF">2017-04-20T07:17:00Z</dcterms:modified>
</cp:coreProperties>
</file>