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454E7B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C2262" w:rsidRDefault="00EC2262" w:rsidP="004038E3">
                    <w:pPr>
                      <w:rPr>
                        <w:sz w:val="28"/>
                      </w:rPr>
                    </w:pPr>
                  </w:p>
                  <w:p w:rsidR="00EC2262" w:rsidRPr="00F0133E" w:rsidRDefault="00EC2262" w:rsidP="004038E3">
                    <w:pPr>
                      <w:rPr>
                        <w:sz w:val="28"/>
                      </w:rPr>
                    </w:pPr>
                  </w:p>
                  <w:p w:rsidR="00EC2262" w:rsidRPr="00F0133E" w:rsidRDefault="00EC2262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EC2262" w:rsidRPr="00F0133E" w:rsidRDefault="00EC2262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EC2262" w:rsidRPr="00F0133E" w:rsidRDefault="00EC2262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EC2262" w:rsidRPr="00F0133E" w:rsidRDefault="00EC2262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EC2262" w:rsidRPr="00F0133E" w:rsidRDefault="00EC226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EC2262" w:rsidRPr="00F0133E" w:rsidRDefault="00EC226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EC2262" w:rsidRPr="00F0133E" w:rsidRDefault="00EC226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EC2262" w:rsidRPr="00F0133E" w:rsidRDefault="00EC2262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EC2262" w:rsidRDefault="00EC2262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EC2262" w:rsidRPr="003860ED" w:rsidRDefault="00EC2262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EC2262" w:rsidRDefault="00EC2262" w:rsidP="004038E3">
                    <w:pPr>
                      <w:jc w:val="center"/>
                    </w:pPr>
                  </w:p>
                  <w:p w:rsidR="00EC2262" w:rsidRDefault="00EC2262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C2262" w:rsidRDefault="00EC2262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EC2262" w:rsidRPr="0068791B" w:rsidRDefault="00EC226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EC2262" w:rsidRPr="0068791B" w:rsidRDefault="00EC226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C2262" w:rsidRPr="0068791B" w:rsidRDefault="00EC2262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EC2262" w:rsidRPr="0068791B" w:rsidRDefault="00EC2262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EC2262" w:rsidRPr="0068791B" w:rsidRDefault="00EC2262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EC2262" w:rsidRDefault="00EC2262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EC2262" w:rsidRDefault="00EC2262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EC2262" w:rsidRDefault="00EC2262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AD3575">
        <w:rPr>
          <w:rFonts w:ascii="Times New Roman" w:hAnsi="Times New Roman"/>
          <w:b/>
          <w:sz w:val="24"/>
          <w:szCs w:val="24"/>
        </w:rPr>
        <w:t>Красный Строитель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337FBD">
        <w:rPr>
          <w:rFonts w:ascii="Times New Roman" w:hAnsi="Times New Roman"/>
          <w:b/>
          <w:sz w:val="24"/>
          <w:szCs w:val="24"/>
        </w:rPr>
        <w:t>6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57E10">
        <w:rPr>
          <w:rFonts w:ascii="Times New Roman" w:hAnsi="Times New Roman"/>
          <w:b/>
          <w:sz w:val="24"/>
          <w:szCs w:val="24"/>
        </w:rPr>
        <w:t xml:space="preserve">  </w:t>
      </w:r>
      <w:r w:rsidRPr="006579AF">
        <w:rPr>
          <w:rFonts w:ascii="Times New Roman" w:hAnsi="Times New Roman"/>
          <w:b/>
          <w:sz w:val="24"/>
          <w:szCs w:val="24"/>
        </w:rPr>
        <w:t xml:space="preserve"> от </w:t>
      </w:r>
      <w:r w:rsidR="00337FBD">
        <w:rPr>
          <w:rFonts w:ascii="Times New Roman" w:hAnsi="Times New Roman"/>
          <w:b/>
          <w:sz w:val="24"/>
          <w:szCs w:val="24"/>
        </w:rPr>
        <w:t>12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337FBD">
        <w:rPr>
          <w:rFonts w:ascii="Times New Roman" w:hAnsi="Times New Roman"/>
          <w:b/>
          <w:sz w:val="24"/>
          <w:szCs w:val="24"/>
        </w:rPr>
        <w:t xml:space="preserve">7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 xml:space="preserve">             Проверка годового отчета  об исполнении бюджета  сельского поселения за 201</w:t>
      </w:r>
      <w:r w:rsidR="00337FBD">
        <w:rPr>
          <w:rFonts w:ascii="Times New Roman" w:hAnsi="Times New Roman"/>
          <w:sz w:val="24"/>
          <w:szCs w:val="24"/>
        </w:rPr>
        <w:t xml:space="preserve">6 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D3575">
        <w:rPr>
          <w:rFonts w:ascii="Times New Roman" w:hAnsi="Times New Roman"/>
          <w:sz w:val="24"/>
          <w:szCs w:val="24"/>
        </w:rPr>
        <w:t>Красный Строитель</w:t>
      </w:r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919D0">
        <w:rPr>
          <w:rFonts w:ascii="Times New Roman" w:hAnsi="Times New Roman"/>
          <w:spacing w:val="1"/>
          <w:sz w:val="24"/>
          <w:szCs w:val="24"/>
        </w:rPr>
        <w:t>1</w:t>
      </w:r>
      <w:r w:rsidR="00AD3575">
        <w:rPr>
          <w:rFonts w:ascii="Times New Roman" w:hAnsi="Times New Roman"/>
          <w:spacing w:val="1"/>
          <w:sz w:val="24"/>
          <w:szCs w:val="24"/>
        </w:rPr>
        <w:t>12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AD3575">
        <w:rPr>
          <w:rFonts w:ascii="Times New Roman" w:hAnsi="Times New Roman"/>
          <w:spacing w:val="1"/>
          <w:sz w:val="24"/>
          <w:szCs w:val="24"/>
        </w:rPr>
        <w:t>16.02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337FBD" w:rsidRPr="00953724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337FBD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поселенииКрасный Строитель»;</w:t>
      </w:r>
    </w:p>
    <w:p w:rsidR="00337FBD" w:rsidRPr="00953724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отчетностьза 2016 год;</w:t>
      </w:r>
    </w:p>
    <w:p w:rsidR="00337FBD" w:rsidRDefault="00337FBD" w:rsidP="00337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337FBD" w:rsidRPr="00953724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>сельского поселения Красный Строитель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proofErr w:type="gramEnd"/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337FBD" w:rsidRPr="00953724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337FBD" w:rsidRDefault="00337FBD" w:rsidP="00337F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сельского поселения Красный Строитель(далее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157E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DD5E79">
        <w:rPr>
          <w:rFonts w:ascii="Times New Roman" w:hAnsi="Times New Roman"/>
          <w:sz w:val="24"/>
          <w:szCs w:val="24"/>
        </w:rPr>
        <w:t>К</w:t>
      </w:r>
      <w:r w:rsidR="005814CD">
        <w:rPr>
          <w:rFonts w:ascii="Times New Roman" w:hAnsi="Times New Roman"/>
          <w:sz w:val="24"/>
          <w:szCs w:val="24"/>
        </w:rPr>
        <w:t>расн</w:t>
      </w:r>
      <w:r w:rsidR="007C63B5">
        <w:rPr>
          <w:rFonts w:ascii="Times New Roman" w:hAnsi="Times New Roman"/>
          <w:sz w:val="24"/>
          <w:szCs w:val="24"/>
        </w:rPr>
        <w:t>ый Строитель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577B47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337FBD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337FBD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6579AF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337FBD">
        <w:rPr>
          <w:rFonts w:ascii="Times New Roman" w:hAnsi="Times New Roman"/>
          <w:b/>
          <w:sz w:val="24"/>
          <w:szCs w:val="24"/>
        </w:rPr>
        <w:t xml:space="preserve">6 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577B47" w:rsidRDefault="00577B47" w:rsidP="00577B47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Красный Строитель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29</w:t>
      </w:r>
      <w:r w:rsidRPr="005C792B">
        <w:rPr>
          <w:sz w:val="24"/>
          <w:szCs w:val="24"/>
        </w:rPr>
        <w:t>.12.201</w:t>
      </w:r>
      <w:r w:rsidR="00337FBD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337FBD">
        <w:rPr>
          <w:sz w:val="24"/>
          <w:szCs w:val="24"/>
        </w:rPr>
        <w:t>5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Красный Строитель на 201</w:t>
      </w:r>
      <w:r w:rsidR="00337FBD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337FBD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337FBD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577B47" w:rsidRPr="00C83D54" w:rsidRDefault="00577B47" w:rsidP="00577B47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337FBD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раз (последние - </w:t>
      </w:r>
      <w:r>
        <w:rPr>
          <w:sz w:val="24"/>
          <w:szCs w:val="24"/>
        </w:rPr>
        <w:t>2</w:t>
      </w:r>
      <w:r w:rsidR="00693993">
        <w:rPr>
          <w:sz w:val="24"/>
          <w:szCs w:val="24"/>
        </w:rPr>
        <w:t>9</w:t>
      </w:r>
      <w:r w:rsidRPr="00C83D54">
        <w:rPr>
          <w:sz w:val="24"/>
          <w:szCs w:val="24"/>
        </w:rPr>
        <w:t>.12.201</w:t>
      </w:r>
      <w:r w:rsidR="00337FBD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337FBD">
        <w:rPr>
          <w:sz w:val="24"/>
          <w:szCs w:val="24"/>
        </w:rPr>
        <w:t>47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337FBD">
        <w:rPr>
          <w:rFonts w:eastAsia="Calibri"/>
          <w:sz w:val="24"/>
          <w:szCs w:val="24"/>
        </w:rPr>
        <w:t>5</w:t>
      </w:r>
      <w:r w:rsidR="00157E10">
        <w:rPr>
          <w:rFonts w:eastAsia="Calibri"/>
          <w:sz w:val="24"/>
          <w:szCs w:val="24"/>
        </w:rPr>
        <w:t xml:space="preserve"> </w:t>
      </w:r>
      <w:r w:rsidR="00337FBD">
        <w:rPr>
          <w:rFonts w:eastAsia="Calibri"/>
          <w:sz w:val="24"/>
          <w:szCs w:val="24"/>
        </w:rPr>
        <w:t>610,8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337FBD">
        <w:rPr>
          <w:rFonts w:eastAsia="Calibri"/>
          <w:sz w:val="24"/>
          <w:szCs w:val="24"/>
        </w:rPr>
        <w:t>5</w:t>
      </w:r>
      <w:r w:rsidR="00157E10">
        <w:rPr>
          <w:rFonts w:eastAsia="Calibri"/>
          <w:sz w:val="24"/>
          <w:szCs w:val="24"/>
        </w:rPr>
        <w:t xml:space="preserve"> </w:t>
      </w:r>
      <w:r w:rsidR="00337FBD">
        <w:rPr>
          <w:rFonts w:eastAsia="Calibri"/>
          <w:sz w:val="24"/>
          <w:szCs w:val="24"/>
        </w:rPr>
        <w:t>879.5</w:t>
      </w:r>
      <w:r w:rsidRPr="00C83D54">
        <w:rPr>
          <w:sz w:val="24"/>
          <w:szCs w:val="24"/>
        </w:rPr>
        <w:t xml:space="preserve"> тыс. рублей; дефицит -  </w:t>
      </w:r>
      <w:r w:rsidR="00337FBD">
        <w:rPr>
          <w:sz w:val="24"/>
          <w:szCs w:val="24"/>
        </w:rPr>
        <w:t xml:space="preserve">268.7 </w:t>
      </w:r>
      <w:r w:rsidRPr="00C83D54">
        <w:rPr>
          <w:sz w:val="24"/>
          <w:szCs w:val="24"/>
        </w:rPr>
        <w:t>тыс. рублей.</w:t>
      </w:r>
      <w:proofErr w:type="gramEnd"/>
    </w:p>
    <w:p w:rsidR="00577B47" w:rsidRPr="00C83D54" w:rsidRDefault="00577B47" w:rsidP="00577B47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577B47" w:rsidRPr="00C83D5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83D54">
        <w:rPr>
          <w:rFonts w:ascii="Times New Roman" w:hAnsi="Times New Roman"/>
          <w:sz w:val="24"/>
          <w:szCs w:val="24"/>
        </w:rPr>
        <w:t>на 201</w:t>
      </w:r>
      <w:r w:rsidR="00337FBD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изменений</w:t>
      </w:r>
      <w:r w:rsidR="00157E1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3D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577B47" w:rsidRPr="006579AF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577B47" w:rsidRPr="006579AF" w:rsidTr="00693993">
        <w:tc>
          <w:tcPr>
            <w:tcW w:w="2093" w:type="dxa"/>
          </w:tcPr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577B47" w:rsidRPr="006579AF" w:rsidRDefault="00577B47" w:rsidP="0033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337FBD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577B47" w:rsidRPr="006579AF" w:rsidRDefault="00577B47" w:rsidP="0033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337FBD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577B47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577B47" w:rsidRPr="006579AF" w:rsidTr="00693993">
        <w:tc>
          <w:tcPr>
            <w:tcW w:w="2093" w:type="dxa"/>
          </w:tcPr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577B47" w:rsidRPr="00337FBD" w:rsidRDefault="00337FBD" w:rsidP="00693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610,8</w:t>
            </w:r>
          </w:p>
        </w:tc>
        <w:tc>
          <w:tcPr>
            <w:tcW w:w="2349" w:type="dxa"/>
          </w:tcPr>
          <w:p w:rsidR="00577B47" w:rsidRPr="00337FBD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666,9</w:t>
            </w:r>
          </w:p>
        </w:tc>
        <w:tc>
          <w:tcPr>
            <w:tcW w:w="2421" w:type="dxa"/>
          </w:tcPr>
          <w:p w:rsidR="00577B47" w:rsidRPr="00337FBD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</w:tr>
      <w:tr w:rsidR="00577B47" w:rsidRPr="006579AF" w:rsidTr="00693993">
        <w:tc>
          <w:tcPr>
            <w:tcW w:w="2093" w:type="dxa"/>
          </w:tcPr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577B47" w:rsidRPr="00337FBD" w:rsidRDefault="00337FBD" w:rsidP="006939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879,5</w:t>
            </w:r>
          </w:p>
        </w:tc>
        <w:tc>
          <w:tcPr>
            <w:tcW w:w="2349" w:type="dxa"/>
          </w:tcPr>
          <w:p w:rsidR="00577B47" w:rsidRPr="00337FBD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808,1</w:t>
            </w:r>
          </w:p>
        </w:tc>
        <w:tc>
          <w:tcPr>
            <w:tcW w:w="2421" w:type="dxa"/>
          </w:tcPr>
          <w:p w:rsidR="00577B47" w:rsidRPr="00337FBD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98,79</w:t>
            </w:r>
          </w:p>
        </w:tc>
      </w:tr>
      <w:tr w:rsidR="00577B47" w:rsidRPr="006579AF" w:rsidTr="00693993">
        <w:tc>
          <w:tcPr>
            <w:tcW w:w="2093" w:type="dxa"/>
          </w:tcPr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</w:tcPr>
          <w:p w:rsidR="00577B47" w:rsidRPr="00337FBD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-268,7</w:t>
            </w:r>
          </w:p>
        </w:tc>
        <w:tc>
          <w:tcPr>
            <w:tcW w:w="2349" w:type="dxa"/>
          </w:tcPr>
          <w:p w:rsidR="00577B47" w:rsidRPr="00337FBD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-141,2</w:t>
            </w:r>
          </w:p>
        </w:tc>
        <w:tc>
          <w:tcPr>
            <w:tcW w:w="2421" w:type="dxa"/>
          </w:tcPr>
          <w:p w:rsidR="00577B47" w:rsidRPr="006579AF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B47" w:rsidRPr="00983ABD" w:rsidRDefault="00577B47" w:rsidP="00577B4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расходов были произведены решением Собрания представителей от 2</w:t>
      </w:r>
      <w:r w:rsidR="00447DC3" w:rsidRPr="00447DC3">
        <w:rPr>
          <w:rFonts w:ascii="Times New Roman" w:hAnsi="Times New Roman"/>
          <w:sz w:val="24"/>
          <w:szCs w:val="24"/>
        </w:rPr>
        <w:t>9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337FBD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337FBD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337FBD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337FBD">
        <w:rPr>
          <w:rFonts w:ascii="Times New Roman" w:hAnsi="Times New Roman"/>
          <w:sz w:val="24"/>
          <w:szCs w:val="24"/>
        </w:rPr>
        <w:t>5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337FBD">
        <w:rPr>
          <w:rFonts w:ascii="Times New Roman" w:hAnsi="Times New Roman"/>
          <w:sz w:val="24"/>
          <w:szCs w:val="24"/>
        </w:rPr>
        <w:t>808,1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577B47" w:rsidRPr="00983ABD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337FBD">
        <w:rPr>
          <w:rFonts w:ascii="Times New Roman" w:hAnsi="Times New Roman"/>
          <w:sz w:val="24"/>
          <w:szCs w:val="24"/>
        </w:rPr>
        <w:t xml:space="preserve">6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577B47" w:rsidRPr="00983ABD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577B47" w:rsidRPr="00983ABD" w:rsidRDefault="00577B47" w:rsidP="00577B47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="00577B47"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="00577B47" w:rsidRPr="00983ABD">
        <w:rPr>
          <w:rFonts w:ascii="Times New Roman" w:hAnsi="Times New Roman"/>
          <w:sz w:val="24"/>
          <w:szCs w:val="24"/>
        </w:rPr>
        <w:t>бюджетов;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577B47" w:rsidRPr="00983ABD" w:rsidRDefault="00977179" w:rsidP="00577B47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77179">
        <w:rPr>
          <w:rFonts w:ascii="Times New Roman" w:hAnsi="Times New Roman"/>
          <w:sz w:val="24"/>
          <w:szCs w:val="24"/>
        </w:rPr>
        <w:t>-</w:t>
      </w:r>
      <w:r w:rsidR="00577B47"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="00577B47" w:rsidRPr="00983ABD">
          <w:rPr>
            <w:rFonts w:ascii="Times New Roman" w:hAnsi="Times New Roman"/>
            <w:sz w:val="24"/>
            <w:szCs w:val="24"/>
          </w:rPr>
          <w:t>классификации источников</w:t>
        </w:r>
        <w:r w:rsidR="001364CB">
          <w:rPr>
            <w:rFonts w:ascii="Times New Roman" w:hAnsi="Times New Roman"/>
            <w:sz w:val="24"/>
            <w:szCs w:val="24"/>
          </w:rPr>
          <w:t xml:space="preserve"> </w:t>
        </w:r>
        <w:r w:rsidR="00577B47" w:rsidRPr="00983ABD">
          <w:rPr>
            <w:rFonts w:ascii="Times New Roman" w:hAnsi="Times New Roman"/>
            <w:sz w:val="24"/>
            <w:szCs w:val="24"/>
          </w:rPr>
          <w:t>финансирования дефицит</w:t>
        </w:r>
        <w:r w:rsidR="001364CB">
          <w:rPr>
            <w:rFonts w:ascii="Times New Roman" w:hAnsi="Times New Roman"/>
            <w:sz w:val="24"/>
            <w:szCs w:val="24"/>
          </w:rPr>
          <w:t>а</w:t>
        </w:r>
      </w:hyperlink>
      <w:r w:rsidR="00577B47"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364CB">
        <w:rPr>
          <w:rFonts w:ascii="Times New Roman" w:hAnsi="Times New Roman"/>
          <w:sz w:val="24"/>
          <w:szCs w:val="24"/>
        </w:rPr>
        <w:t>а</w:t>
      </w:r>
      <w:proofErr w:type="gramEnd"/>
      <w:r w:rsidR="00577B47"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577B47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577B47" w:rsidRPr="00C42784" w:rsidTr="00693993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337FBD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337FBD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>год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B47" w:rsidRPr="00C42784" w:rsidTr="00693993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B47" w:rsidRPr="00C42784" w:rsidTr="0069399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12513B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688.0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450931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45.69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619.3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102.17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95.38</w:t>
            </w:r>
          </w:p>
        </w:tc>
      </w:tr>
      <w:tr w:rsidR="00577B47" w:rsidRPr="00C42784" w:rsidTr="0069399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450931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100.50</w:t>
            </w:r>
          </w:p>
        </w:tc>
      </w:tr>
      <w:tr w:rsidR="00577B47" w:rsidRPr="00C42784" w:rsidTr="0069399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2</w:t>
            </w:r>
            <w:r w:rsidR="00157E10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748.0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624.0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D13ECB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46.77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680.1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102.14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47.29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12513B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95.49</w:t>
            </w:r>
          </w:p>
        </w:tc>
      </w:tr>
      <w:tr w:rsidR="00577B47" w:rsidRPr="00C42784" w:rsidTr="0069399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157E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101.6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986.8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D13ECB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53.23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986.8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96.30</w:t>
            </w:r>
          </w:p>
        </w:tc>
      </w:tr>
      <w:tr w:rsidR="00577B47" w:rsidRPr="00C42784" w:rsidTr="00693993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57E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849.6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57E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610.8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D13ECB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57E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666.9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101.00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337FBD" w:rsidP="0069399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95.92</w:t>
            </w:r>
          </w:p>
        </w:tc>
      </w:tr>
    </w:tbl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EC2262" w:rsidRPr="00EC2262">
        <w:rPr>
          <w:rFonts w:ascii="Times New Roman" w:eastAsia="Times New Roman" w:hAnsi="Times New Roman"/>
          <w:sz w:val="24"/>
          <w:szCs w:val="24"/>
        </w:rPr>
        <w:t>2</w:t>
      </w:r>
      <w:r w:rsidR="00157E10">
        <w:rPr>
          <w:rFonts w:ascii="Times New Roman" w:eastAsia="Times New Roman" w:hAnsi="Times New Roman"/>
          <w:sz w:val="24"/>
          <w:szCs w:val="24"/>
        </w:rPr>
        <w:t xml:space="preserve"> </w:t>
      </w:r>
      <w:r w:rsidR="00EC2262" w:rsidRPr="00EC2262">
        <w:rPr>
          <w:rFonts w:ascii="Times New Roman" w:eastAsia="Times New Roman" w:hAnsi="Times New Roman"/>
          <w:sz w:val="24"/>
          <w:szCs w:val="24"/>
        </w:rPr>
        <w:t>748.0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EC2262" w:rsidRPr="00EC2262">
        <w:rPr>
          <w:rFonts w:ascii="Times New Roman" w:eastAsia="Times New Roman" w:hAnsi="Times New Roman"/>
          <w:sz w:val="24"/>
          <w:szCs w:val="24"/>
        </w:rPr>
        <w:t>46.98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EC2262" w:rsidRPr="00EC2262">
        <w:rPr>
          <w:rFonts w:ascii="Times New Roman" w:eastAsia="Times New Roman" w:hAnsi="Times New Roman"/>
          <w:sz w:val="24"/>
          <w:szCs w:val="24"/>
        </w:rPr>
        <w:t>3101.6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EC2262" w:rsidRPr="00EC2262">
        <w:rPr>
          <w:rFonts w:ascii="Times New Roman" w:eastAsia="Times New Roman" w:hAnsi="Times New Roman"/>
          <w:sz w:val="24"/>
          <w:szCs w:val="24"/>
        </w:rPr>
        <w:t xml:space="preserve">53.02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577B47" w:rsidRPr="00C42784" w:rsidRDefault="00577B47" w:rsidP="00577B47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BE1511">
        <w:rPr>
          <w:rFonts w:ascii="Times New Roman" w:hAnsi="Times New Roman"/>
          <w:sz w:val="24"/>
          <w:szCs w:val="24"/>
        </w:rPr>
        <w:t>С учетом</w:t>
      </w:r>
      <w:r w:rsidRPr="004027B6">
        <w:rPr>
          <w:rFonts w:ascii="Times New Roman" w:hAnsi="Times New Roman"/>
          <w:sz w:val="24"/>
          <w:szCs w:val="24"/>
        </w:rPr>
        <w:t xml:space="preserve">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EC2262" w:rsidRPr="00EC226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EC2262" w:rsidRPr="00EC2262">
        <w:rPr>
          <w:rFonts w:ascii="Times New Roman" w:hAnsi="Times New Roman"/>
          <w:sz w:val="24"/>
          <w:szCs w:val="24"/>
        </w:rPr>
        <w:t>5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EC2262" w:rsidRPr="00EC2262">
        <w:rPr>
          <w:rFonts w:ascii="Times New Roman" w:hAnsi="Times New Roman"/>
          <w:sz w:val="24"/>
          <w:szCs w:val="24"/>
        </w:rPr>
        <w:t>610.8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то на </w:t>
      </w:r>
      <w:r w:rsidR="00EC2262" w:rsidRPr="00EC2262">
        <w:rPr>
          <w:rFonts w:ascii="Times New Roman" w:hAnsi="Times New Roman"/>
          <w:bCs/>
          <w:sz w:val="24"/>
          <w:szCs w:val="24"/>
        </w:rPr>
        <w:t>238.8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EC2262">
        <w:rPr>
          <w:rFonts w:ascii="Times New Roman" w:hAnsi="Times New Roman"/>
          <w:bCs/>
          <w:sz w:val="24"/>
          <w:szCs w:val="24"/>
        </w:rPr>
        <w:t xml:space="preserve">4.08 </w:t>
      </w:r>
      <w:r>
        <w:rPr>
          <w:rFonts w:ascii="Times New Roman" w:hAnsi="Times New Roman"/>
          <w:bCs/>
          <w:sz w:val="24"/>
          <w:szCs w:val="24"/>
        </w:rPr>
        <w:t>%</w:t>
      </w:r>
      <w:r w:rsidR="00EC2262">
        <w:rPr>
          <w:rFonts w:ascii="Times New Roman" w:hAnsi="Times New Roman"/>
          <w:bCs/>
          <w:sz w:val="24"/>
          <w:szCs w:val="24"/>
        </w:rPr>
        <w:t>ниже</w:t>
      </w:r>
      <w:r w:rsidRPr="00C42784">
        <w:rPr>
          <w:rFonts w:ascii="Times New Roman" w:hAnsi="Times New Roman"/>
          <w:bCs/>
          <w:sz w:val="24"/>
          <w:szCs w:val="24"/>
        </w:rPr>
        <w:t>первоначально утвержденных доходов бюджета на 201</w:t>
      </w:r>
      <w:r w:rsidR="00A70046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EC2262">
        <w:rPr>
          <w:rFonts w:ascii="Times New Roman" w:hAnsi="Times New Roman"/>
          <w:sz w:val="24"/>
          <w:szCs w:val="24"/>
        </w:rPr>
        <w:t>2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EC2262">
        <w:rPr>
          <w:rFonts w:ascii="Times New Roman" w:hAnsi="Times New Roman"/>
          <w:sz w:val="24"/>
          <w:szCs w:val="24"/>
        </w:rPr>
        <w:t xml:space="preserve">624.0 </w:t>
      </w:r>
      <w:r w:rsidRPr="00C42784">
        <w:rPr>
          <w:rFonts w:ascii="Times New Roman" w:hAnsi="Times New Roman"/>
        </w:rPr>
        <w:t>тыс. рублей, или</w:t>
      </w:r>
      <w:r w:rsidR="00EC2262">
        <w:rPr>
          <w:rFonts w:ascii="Times New Roman" w:hAnsi="Times New Roman"/>
        </w:rPr>
        <w:t xml:space="preserve"> 47.77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EC2262">
        <w:rPr>
          <w:rFonts w:ascii="Times New Roman" w:hAnsi="Times New Roman"/>
          <w:sz w:val="24"/>
          <w:szCs w:val="24"/>
        </w:rPr>
        <w:t>45.69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EC2262">
        <w:rPr>
          <w:rFonts w:ascii="Times New Roman" w:hAnsi="Times New Roman"/>
          <w:sz w:val="24"/>
          <w:szCs w:val="24"/>
        </w:rPr>
        <w:t xml:space="preserve">1.07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EC2262">
        <w:rPr>
          <w:rFonts w:ascii="Times New Roman" w:hAnsi="Times New Roman"/>
          <w:sz w:val="24"/>
          <w:szCs w:val="24"/>
        </w:rPr>
        <w:t>102.17</w:t>
      </w:r>
      <w:r w:rsidRPr="00C42784">
        <w:rPr>
          <w:rFonts w:ascii="Times New Roman" w:hAnsi="Times New Roman"/>
          <w:sz w:val="24"/>
          <w:szCs w:val="24"/>
        </w:rPr>
        <w:t>%</w:t>
      </w:r>
      <w:r w:rsidR="00BE1511" w:rsidRPr="00BE1511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 Фактически, основными доходными источниками бюджета поселения по налоговым доходам являлись: налог на доходы физических лиц –</w:t>
      </w:r>
      <w:r w:rsidR="00EC2262">
        <w:rPr>
          <w:rFonts w:ascii="Times New Roman" w:hAnsi="Times New Roman"/>
          <w:sz w:val="24"/>
          <w:szCs w:val="24"/>
        </w:rPr>
        <w:t>9.92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EC2262">
        <w:rPr>
          <w:rFonts w:ascii="Times New Roman" w:hAnsi="Times New Roman"/>
          <w:sz w:val="24"/>
          <w:szCs w:val="24"/>
        </w:rPr>
        <w:t>72.08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EC2262">
        <w:rPr>
          <w:rFonts w:ascii="Times New Roman" w:hAnsi="Times New Roman"/>
          <w:sz w:val="24"/>
          <w:szCs w:val="24"/>
        </w:rPr>
        <w:t>15.63</w:t>
      </w:r>
      <w:r w:rsidRPr="00C42784">
        <w:rPr>
          <w:rFonts w:ascii="Times New Roman" w:hAnsi="Times New Roman"/>
          <w:sz w:val="24"/>
          <w:szCs w:val="24"/>
        </w:rPr>
        <w:t xml:space="preserve">% </w:t>
      </w:r>
      <w:r w:rsidR="00157E10">
        <w:rPr>
          <w:rFonts w:ascii="Times New Roman" w:hAnsi="Times New Roman"/>
          <w:sz w:val="24"/>
          <w:szCs w:val="24"/>
        </w:rPr>
        <w:t>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 В совокупности они составляют </w:t>
      </w:r>
      <w:r w:rsidR="00EC2262">
        <w:rPr>
          <w:rFonts w:ascii="Times New Roman" w:hAnsi="Times New Roman"/>
          <w:sz w:val="24"/>
          <w:szCs w:val="24"/>
        </w:rPr>
        <w:t>97.63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EC2262">
        <w:rPr>
          <w:rFonts w:ascii="Times New Roman" w:hAnsi="Times New Roman"/>
          <w:sz w:val="24"/>
          <w:szCs w:val="24"/>
        </w:rPr>
        <w:t>2.37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262">
        <w:rPr>
          <w:rFonts w:ascii="Times New Roman" w:hAnsi="Times New Roman"/>
          <w:sz w:val="24"/>
          <w:szCs w:val="24"/>
        </w:rPr>
        <w:t>Анализ поступлений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C65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C65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C658E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47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688.0</w:t>
            </w:r>
          </w:p>
        </w:tc>
        <w:tc>
          <w:tcPr>
            <w:tcW w:w="1140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563.7</w:t>
            </w:r>
          </w:p>
        </w:tc>
        <w:tc>
          <w:tcPr>
            <w:tcW w:w="99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619.3</w:t>
            </w:r>
          </w:p>
        </w:tc>
        <w:tc>
          <w:tcPr>
            <w:tcW w:w="851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55.6</w:t>
            </w:r>
          </w:p>
        </w:tc>
        <w:tc>
          <w:tcPr>
            <w:tcW w:w="118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102.17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Налог на доходы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266.0</w:t>
            </w:r>
          </w:p>
        </w:tc>
        <w:tc>
          <w:tcPr>
            <w:tcW w:w="1140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99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259.9</w:t>
            </w:r>
          </w:p>
        </w:tc>
        <w:tc>
          <w:tcPr>
            <w:tcW w:w="851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9.92</w:t>
            </w:r>
          </w:p>
        </w:tc>
        <w:tc>
          <w:tcPr>
            <w:tcW w:w="119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9.9</w:t>
            </w:r>
          </w:p>
        </w:tc>
        <w:tc>
          <w:tcPr>
            <w:tcW w:w="118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103.96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464.0</w:t>
            </w:r>
          </w:p>
        </w:tc>
        <w:tc>
          <w:tcPr>
            <w:tcW w:w="1140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832.0</w:t>
            </w:r>
          </w:p>
        </w:tc>
        <w:tc>
          <w:tcPr>
            <w:tcW w:w="99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888.1</w:t>
            </w:r>
          </w:p>
        </w:tc>
        <w:tc>
          <w:tcPr>
            <w:tcW w:w="851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72.08</w:t>
            </w:r>
          </w:p>
        </w:tc>
        <w:tc>
          <w:tcPr>
            <w:tcW w:w="119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56.1</w:t>
            </w:r>
          </w:p>
        </w:tc>
        <w:tc>
          <w:tcPr>
            <w:tcW w:w="118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103.06</w:t>
            </w:r>
          </w:p>
        </w:tc>
      </w:tr>
      <w:tr w:rsidR="002C658E" w:rsidRPr="00C42784" w:rsidTr="00693993">
        <w:tc>
          <w:tcPr>
            <w:tcW w:w="2232" w:type="dxa"/>
          </w:tcPr>
          <w:p w:rsidR="002C658E" w:rsidRPr="002C658E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2C658E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2C658E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992" w:type="dxa"/>
          </w:tcPr>
          <w:p w:rsidR="002C658E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851" w:type="dxa"/>
          </w:tcPr>
          <w:p w:rsidR="002C658E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193" w:type="dxa"/>
          </w:tcPr>
          <w:p w:rsidR="002C658E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2C658E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40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51.0</w:t>
            </w:r>
          </w:p>
        </w:tc>
        <w:tc>
          <w:tcPr>
            <w:tcW w:w="99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851" w:type="dxa"/>
          </w:tcPr>
          <w:p w:rsidR="00577B47" w:rsidRPr="002067A8" w:rsidRDefault="002C658E" w:rsidP="002C6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1.92</w:t>
            </w:r>
          </w:p>
        </w:tc>
        <w:tc>
          <w:tcPr>
            <w:tcW w:w="119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-1.0</w:t>
            </w:r>
          </w:p>
        </w:tc>
        <w:tc>
          <w:tcPr>
            <w:tcW w:w="118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98.04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903.0</w:t>
            </w:r>
          </w:p>
        </w:tc>
        <w:tc>
          <w:tcPr>
            <w:tcW w:w="1140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419.0</w:t>
            </w:r>
          </w:p>
        </w:tc>
        <w:tc>
          <w:tcPr>
            <w:tcW w:w="99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409.4</w:t>
            </w:r>
          </w:p>
        </w:tc>
        <w:tc>
          <w:tcPr>
            <w:tcW w:w="851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15.63</w:t>
            </w:r>
          </w:p>
        </w:tc>
        <w:tc>
          <w:tcPr>
            <w:tcW w:w="119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-9.6</w:t>
            </w:r>
          </w:p>
        </w:tc>
        <w:tc>
          <w:tcPr>
            <w:tcW w:w="118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97.71</w:t>
            </w:r>
          </w:p>
        </w:tc>
      </w:tr>
      <w:tr w:rsidR="00577B47" w:rsidRPr="00C42784" w:rsidTr="00693993">
        <w:tc>
          <w:tcPr>
            <w:tcW w:w="22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</w:t>
            </w:r>
          </w:p>
        </w:tc>
        <w:tc>
          <w:tcPr>
            <w:tcW w:w="992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851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193" w:type="dxa"/>
          </w:tcPr>
          <w:p w:rsidR="00577B47" w:rsidRPr="002067A8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1182" w:type="dxa"/>
          </w:tcPr>
          <w:p w:rsidR="00577B47" w:rsidRPr="00693993" w:rsidRDefault="002C658E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102.86</w:t>
            </w:r>
          </w:p>
        </w:tc>
      </w:tr>
    </w:tbl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2C658E">
        <w:rPr>
          <w:rFonts w:ascii="Times New Roman" w:hAnsi="Times New Roman"/>
          <w:sz w:val="24"/>
          <w:szCs w:val="24"/>
        </w:rPr>
        <w:t>уменьшения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2C658E">
        <w:rPr>
          <w:rFonts w:ascii="Times New Roman" w:hAnsi="Times New Roman"/>
          <w:sz w:val="24"/>
          <w:szCs w:val="24"/>
        </w:rPr>
        <w:t>124.3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2C658E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2C658E">
        <w:rPr>
          <w:rFonts w:ascii="Times New Roman" w:hAnsi="Times New Roman"/>
          <w:sz w:val="24"/>
          <w:szCs w:val="24"/>
        </w:rPr>
        <w:t xml:space="preserve">102.17 </w:t>
      </w:r>
      <w:r w:rsidRPr="00C42784">
        <w:rPr>
          <w:rFonts w:ascii="Times New Roman" w:hAnsi="Times New Roman"/>
          <w:sz w:val="24"/>
          <w:szCs w:val="24"/>
        </w:rPr>
        <w:t>%</w:t>
      </w:r>
      <w:r w:rsidR="00BE1511">
        <w:rPr>
          <w:rFonts w:ascii="Times New Roman" w:hAnsi="Times New Roman"/>
          <w:sz w:val="24"/>
          <w:szCs w:val="24"/>
        </w:rPr>
        <w:t>.</w:t>
      </w:r>
    </w:p>
    <w:p w:rsidR="002C658E" w:rsidRDefault="00577B47" w:rsidP="002C65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</w:t>
      </w:r>
      <w:r w:rsidR="002C658E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2C658E">
        <w:rPr>
          <w:rFonts w:ascii="Times New Roman" w:hAnsi="Times New Roman"/>
          <w:sz w:val="24"/>
          <w:szCs w:val="24"/>
        </w:rPr>
        <w:t xml:space="preserve">ам </w:t>
      </w:r>
      <w:r w:rsidRPr="00C42784">
        <w:rPr>
          <w:rFonts w:ascii="Times New Roman" w:hAnsi="Times New Roman"/>
          <w:sz w:val="24"/>
          <w:szCs w:val="24"/>
        </w:rPr>
        <w:t>налог</w:t>
      </w:r>
      <w:r w:rsidR="002C658E">
        <w:rPr>
          <w:rFonts w:ascii="Times New Roman" w:hAnsi="Times New Roman"/>
          <w:sz w:val="24"/>
          <w:szCs w:val="24"/>
        </w:rPr>
        <w:t>ов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 w:rsidR="002C658E">
        <w:rPr>
          <w:rFonts w:ascii="Times New Roman" w:hAnsi="Times New Roman"/>
          <w:sz w:val="24"/>
          <w:szCs w:val="24"/>
        </w:rPr>
        <w:t xml:space="preserve">налогу на имущество на 1.0 </w:t>
      </w:r>
      <w:r w:rsidRPr="00C42784">
        <w:rPr>
          <w:rFonts w:ascii="Times New Roman" w:hAnsi="Times New Roman"/>
          <w:sz w:val="24"/>
          <w:szCs w:val="24"/>
        </w:rPr>
        <w:t>тыс. руб.(</w:t>
      </w:r>
      <w:r w:rsidR="002C658E">
        <w:rPr>
          <w:rFonts w:ascii="Times New Roman" w:hAnsi="Times New Roman"/>
          <w:sz w:val="24"/>
          <w:szCs w:val="24"/>
        </w:rPr>
        <w:t>98.04</w:t>
      </w:r>
      <w:r w:rsidRPr="00C42784">
        <w:rPr>
          <w:rFonts w:ascii="Times New Roman" w:hAnsi="Times New Roman"/>
          <w:sz w:val="24"/>
          <w:szCs w:val="24"/>
        </w:rPr>
        <w:t>%)</w:t>
      </w:r>
      <w:r w:rsidR="002C658E">
        <w:rPr>
          <w:rFonts w:ascii="Times New Roman" w:hAnsi="Times New Roman"/>
          <w:sz w:val="24"/>
          <w:szCs w:val="24"/>
        </w:rPr>
        <w:t xml:space="preserve"> и по земельному налогу на 9.6 тыс</w:t>
      </w:r>
      <w:proofErr w:type="gramStart"/>
      <w:r w:rsidR="002C658E">
        <w:rPr>
          <w:rFonts w:ascii="Times New Roman" w:hAnsi="Times New Roman"/>
          <w:sz w:val="24"/>
          <w:szCs w:val="24"/>
        </w:rPr>
        <w:t>.р</w:t>
      </w:r>
      <w:proofErr w:type="gramEnd"/>
      <w:r w:rsidR="002C658E">
        <w:rPr>
          <w:rFonts w:ascii="Times New Roman" w:hAnsi="Times New Roman"/>
          <w:sz w:val="24"/>
          <w:szCs w:val="24"/>
        </w:rPr>
        <w:t>уб.(97.741 %).Поступило больше уточненных плановых показателей: н</w:t>
      </w:r>
      <w:r w:rsidR="002C658E" w:rsidRPr="00B53571">
        <w:rPr>
          <w:rFonts w:ascii="Times New Roman" w:hAnsi="Times New Roman"/>
          <w:sz w:val="24"/>
          <w:szCs w:val="24"/>
        </w:rPr>
        <w:t>алог</w:t>
      </w:r>
      <w:r w:rsidR="002C658E">
        <w:rPr>
          <w:rFonts w:ascii="Times New Roman" w:hAnsi="Times New Roman"/>
          <w:sz w:val="24"/>
          <w:szCs w:val="24"/>
        </w:rPr>
        <w:t>а</w:t>
      </w:r>
      <w:r w:rsidR="002C658E" w:rsidRPr="00B53571">
        <w:rPr>
          <w:rFonts w:ascii="Times New Roman" w:hAnsi="Times New Roman"/>
          <w:sz w:val="24"/>
          <w:szCs w:val="24"/>
        </w:rPr>
        <w:t xml:space="preserve"> на доходы физических лиц</w:t>
      </w:r>
      <w:r w:rsidR="002C658E">
        <w:rPr>
          <w:rFonts w:ascii="Times New Roman" w:hAnsi="Times New Roman"/>
          <w:sz w:val="24"/>
          <w:szCs w:val="24"/>
        </w:rPr>
        <w:t xml:space="preserve"> на 9.9 тыс. руб.(103.96%), доходов</w:t>
      </w:r>
      <w:r w:rsidR="002C658E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2C658E">
        <w:rPr>
          <w:rFonts w:ascii="Times New Roman" w:hAnsi="Times New Roman"/>
          <w:sz w:val="24"/>
          <w:szCs w:val="24"/>
        </w:rPr>
        <w:t xml:space="preserve">  на 56.1 тыс. руб.,(103.06%).  Поступление единого</w:t>
      </w:r>
      <w:r w:rsidR="002C658E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2C658E">
        <w:rPr>
          <w:rFonts w:ascii="Times New Roman" w:hAnsi="Times New Roman"/>
          <w:sz w:val="24"/>
          <w:szCs w:val="24"/>
        </w:rPr>
        <w:t>ого</w:t>
      </w:r>
      <w:r w:rsidR="002C658E" w:rsidRPr="00B53571">
        <w:rPr>
          <w:rFonts w:ascii="Times New Roman" w:hAnsi="Times New Roman"/>
          <w:sz w:val="24"/>
          <w:szCs w:val="24"/>
        </w:rPr>
        <w:t xml:space="preserve"> налог</w:t>
      </w:r>
      <w:r w:rsidR="002C658E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2C658E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2C658E">
        <w:rPr>
          <w:rFonts w:ascii="Times New Roman" w:hAnsi="Times New Roman"/>
          <w:sz w:val="24"/>
          <w:szCs w:val="24"/>
        </w:rPr>
        <w:t>60,8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C65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C65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C658E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577B47" w:rsidRPr="002C658E" w:rsidRDefault="002C658E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60.0</w:t>
            </w:r>
          </w:p>
        </w:tc>
        <w:tc>
          <w:tcPr>
            <w:tcW w:w="1269" w:type="dxa"/>
          </w:tcPr>
          <w:p w:rsidR="00577B47" w:rsidRPr="002C658E" w:rsidRDefault="002C658E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60.3</w:t>
            </w:r>
          </w:p>
        </w:tc>
        <w:tc>
          <w:tcPr>
            <w:tcW w:w="1152" w:type="dxa"/>
          </w:tcPr>
          <w:p w:rsidR="00577B47" w:rsidRPr="002C658E" w:rsidRDefault="002C658E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60.8</w:t>
            </w:r>
          </w:p>
        </w:tc>
        <w:tc>
          <w:tcPr>
            <w:tcW w:w="1617" w:type="dxa"/>
          </w:tcPr>
          <w:p w:rsidR="00577B47" w:rsidRPr="002C658E" w:rsidRDefault="002C658E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576" w:type="dxa"/>
          </w:tcPr>
          <w:p w:rsidR="00577B47" w:rsidRPr="002C658E" w:rsidRDefault="002C658E" w:rsidP="00693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100.83</w:t>
            </w:r>
          </w:p>
        </w:tc>
      </w:tr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B47" w:rsidRPr="00C42784" w:rsidTr="00693993">
        <w:tc>
          <w:tcPr>
            <w:tcW w:w="2548" w:type="dxa"/>
          </w:tcPr>
          <w:p w:rsidR="00577B47" w:rsidRPr="00C42784" w:rsidRDefault="00577B47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577B47" w:rsidRPr="007E2883" w:rsidRDefault="007E2883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1115" w:rsidRPr="00C42784" w:rsidTr="00693993">
        <w:tc>
          <w:tcPr>
            <w:tcW w:w="2548" w:type="dxa"/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801115" w:rsidRPr="00801115" w:rsidRDefault="00801115" w:rsidP="0038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5">
              <w:rPr>
                <w:rFonts w:ascii="Times New Roman" w:hAnsi="Times New Roman"/>
                <w:sz w:val="24"/>
                <w:szCs w:val="24"/>
              </w:rPr>
              <w:t>60.0</w:t>
            </w:r>
          </w:p>
        </w:tc>
        <w:tc>
          <w:tcPr>
            <w:tcW w:w="1269" w:type="dxa"/>
          </w:tcPr>
          <w:p w:rsidR="00801115" w:rsidRPr="00801115" w:rsidRDefault="00801115" w:rsidP="0038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5">
              <w:rPr>
                <w:rFonts w:ascii="Times New Roman" w:hAnsi="Times New Roman"/>
                <w:sz w:val="24"/>
                <w:szCs w:val="24"/>
              </w:rPr>
              <w:t>60.3</w:t>
            </w:r>
          </w:p>
        </w:tc>
        <w:tc>
          <w:tcPr>
            <w:tcW w:w="1152" w:type="dxa"/>
          </w:tcPr>
          <w:p w:rsidR="00801115" w:rsidRPr="00801115" w:rsidRDefault="00801115" w:rsidP="0038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5">
              <w:rPr>
                <w:rFonts w:ascii="Times New Roman" w:hAnsi="Times New Roman"/>
                <w:sz w:val="24"/>
                <w:szCs w:val="24"/>
              </w:rPr>
              <w:t>60.8</w:t>
            </w:r>
          </w:p>
        </w:tc>
        <w:tc>
          <w:tcPr>
            <w:tcW w:w="1617" w:type="dxa"/>
          </w:tcPr>
          <w:p w:rsidR="00801115" w:rsidRPr="00801115" w:rsidRDefault="00801115" w:rsidP="0038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76" w:type="dxa"/>
          </w:tcPr>
          <w:p w:rsidR="00801115" w:rsidRPr="00801115" w:rsidRDefault="00801115" w:rsidP="0038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5">
              <w:rPr>
                <w:rFonts w:ascii="Times New Roman" w:hAnsi="Times New Roman"/>
                <w:sz w:val="24"/>
                <w:szCs w:val="24"/>
              </w:rPr>
              <w:t>100.83</w:t>
            </w:r>
          </w:p>
        </w:tc>
      </w:tr>
      <w:tr w:rsidR="00801115" w:rsidRPr="00C42784" w:rsidTr="00801115">
        <w:trPr>
          <w:trHeight w:val="1184"/>
        </w:trPr>
        <w:tc>
          <w:tcPr>
            <w:tcW w:w="2548" w:type="dxa"/>
          </w:tcPr>
          <w:p w:rsidR="00801115" w:rsidRPr="00C42784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801115" w:rsidRPr="007E2883" w:rsidRDefault="00801115" w:rsidP="00693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01115" w:rsidRDefault="00577B47" w:rsidP="008011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801115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801115">
        <w:rPr>
          <w:rFonts w:ascii="Times New Roman" w:hAnsi="Times New Roman"/>
          <w:sz w:val="24"/>
          <w:szCs w:val="24"/>
        </w:rPr>
        <w:t>вших неналоговых доходов за 2016</w:t>
      </w:r>
      <w:r w:rsidR="00801115" w:rsidRPr="00557B80">
        <w:rPr>
          <w:rFonts w:ascii="Times New Roman" w:hAnsi="Times New Roman"/>
          <w:sz w:val="24"/>
          <w:szCs w:val="24"/>
        </w:rPr>
        <w:t xml:space="preserve"> год </w:t>
      </w:r>
      <w:r w:rsidR="00801115">
        <w:rPr>
          <w:rFonts w:ascii="Times New Roman" w:hAnsi="Times New Roman"/>
          <w:sz w:val="24"/>
          <w:szCs w:val="24"/>
        </w:rPr>
        <w:t>составляю</w:t>
      </w:r>
      <w:r w:rsidR="00801115" w:rsidRPr="00557B80">
        <w:rPr>
          <w:rFonts w:ascii="Times New Roman" w:hAnsi="Times New Roman"/>
          <w:sz w:val="24"/>
          <w:szCs w:val="24"/>
        </w:rPr>
        <w:t>т</w:t>
      </w:r>
      <w:r w:rsidR="00801115">
        <w:rPr>
          <w:rFonts w:ascii="Times New Roman" w:hAnsi="Times New Roman"/>
          <w:sz w:val="24"/>
          <w:szCs w:val="24"/>
        </w:rPr>
        <w:t xml:space="preserve"> д</w:t>
      </w:r>
      <w:r w:rsidR="00801115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801115">
        <w:rPr>
          <w:rFonts w:ascii="Times New Roman" w:hAnsi="Times New Roman"/>
          <w:sz w:val="24"/>
          <w:szCs w:val="24"/>
        </w:rPr>
        <w:t>униципальной собственности 54.8 тыс. руб.(90.13%).  Доходы</w:t>
      </w:r>
      <w:r w:rsidR="00801115" w:rsidRPr="00B53571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 w:rsidR="00801115">
        <w:rPr>
          <w:rFonts w:ascii="Times New Roman" w:hAnsi="Times New Roman"/>
          <w:sz w:val="24"/>
          <w:szCs w:val="24"/>
        </w:rPr>
        <w:t xml:space="preserve"> составили 6.0 тыс. руб. (9.87%). </w:t>
      </w:r>
    </w:p>
    <w:p w:rsidR="00801115" w:rsidRPr="00557B80" w:rsidRDefault="00801115" w:rsidP="008011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2016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</w:t>
      </w:r>
      <w:r w:rsidR="00A70046">
        <w:rPr>
          <w:rFonts w:ascii="Times New Roman" w:hAnsi="Times New Roman"/>
          <w:sz w:val="24"/>
          <w:szCs w:val="24"/>
        </w:rPr>
        <w:t xml:space="preserve">незначительное </w:t>
      </w:r>
      <w:r>
        <w:rPr>
          <w:rFonts w:ascii="Times New Roman" w:hAnsi="Times New Roman"/>
          <w:sz w:val="24"/>
          <w:szCs w:val="24"/>
        </w:rPr>
        <w:t>увеличен</w:t>
      </w:r>
      <w:r w:rsidR="00A70046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 всего  на  0.3 тыс. руб.. Ф</w:t>
      </w:r>
      <w:r w:rsidRPr="00557B80">
        <w:rPr>
          <w:rFonts w:ascii="Times New Roman" w:hAnsi="Times New Roman"/>
          <w:sz w:val="24"/>
          <w:szCs w:val="24"/>
        </w:rPr>
        <w:t xml:space="preserve">актическое </w:t>
      </w:r>
      <w:r w:rsidRPr="00557B80">
        <w:rPr>
          <w:rFonts w:ascii="Times New Roman" w:hAnsi="Times New Roman"/>
          <w:sz w:val="24"/>
          <w:szCs w:val="24"/>
        </w:rPr>
        <w:lastRenderedPageBreak/>
        <w:t>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меньше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0.8 </w:t>
      </w:r>
      <w:r w:rsidRPr="00557B8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557B80">
        <w:rPr>
          <w:rFonts w:ascii="Times New Roman" w:hAnsi="Times New Roman"/>
          <w:sz w:val="24"/>
          <w:szCs w:val="24"/>
        </w:rPr>
        <w:t>.р</w:t>
      </w:r>
      <w:proofErr w:type="gramEnd"/>
      <w:r w:rsidRPr="00557B80">
        <w:rPr>
          <w:rFonts w:ascii="Times New Roman" w:hAnsi="Times New Roman"/>
          <w:sz w:val="24"/>
          <w:szCs w:val="24"/>
        </w:rPr>
        <w:t xml:space="preserve">уб. </w:t>
      </w:r>
      <w:r>
        <w:rPr>
          <w:rFonts w:ascii="Times New Roman" w:hAnsi="Times New Roman"/>
          <w:sz w:val="24"/>
          <w:szCs w:val="24"/>
        </w:rPr>
        <w:t>и  уточненного на 0.5</w:t>
      </w:r>
      <w:r w:rsidRPr="00557B80">
        <w:rPr>
          <w:rFonts w:ascii="Times New Roman" w:hAnsi="Times New Roman"/>
          <w:sz w:val="24"/>
          <w:szCs w:val="24"/>
        </w:rPr>
        <w:t xml:space="preserve"> тыс.руб.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801115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b/>
          <w:sz w:val="24"/>
          <w:szCs w:val="24"/>
        </w:rPr>
        <w:t>2</w:t>
      </w:r>
      <w:r w:rsidR="00157E10">
        <w:rPr>
          <w:rFonts w:ascii="Times New Roman" w:hAnsi="Times New Roman"/>
          <w:b/>
          <w:sz w:val="24"/>
          <w:szCs w:val="24"/>
        </w:rPr>
        <w:t xml:space="preserve"> </w:t>
      </w:r>
      <w:r w:rsidR="00801115">
        <w:rPr>
          <w:rFonts w:ascii="Times New Roman" w:hAnsi="Times New Roman"/>
          <w:b/>
          <w:sz w:val="24"/>
          <w:szCs w:val="24"/>
        </w:rPr>
        <w:t>986.8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bCs/>
          <w:sz w:val="24"/>
          <w:szCs w:val="24"/>
          <w:shd w:val="clear" w:color="auto" w:fill="FFFFFF"/>
        </w:rPr>
        <w:t>53.23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801115">
        <w:rPr>
          <w:rFonts w:ascii="Times New Roman" w:hAnsi="Times New Roman"/>
          <w:sz w:val="24"/>
          <w:szCs w:val="24"/>
        </w:rPr>
        <w:t>2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sz w:val="24"/>
          <w:szCs w:val="24"/>
        </w:rPr>
        <w:t>986.8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801115">
        <w:rPr>
          <w:rFonts w:ascii="Times New Roman" w:hAnsi="Times New Roman"/>
          <w:sz w:val="24"/>
          <w:szCs w:val="24"/>
        </w:rPr>
        <w:t>52.71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BE1511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577B47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577B47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986.8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986.8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7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0111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157E10" w:rsidP="00383E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01115" w:rsidRPr="00801115">
              <w:rPr>
                <w:rFonts w:ascii="Times New Roman" w:hAnsi="Times New Roman"/>
                <w:b/>
                <w:i/>
                <w:sz w:val="24"/>
                <w:szCs w:val="24"/>
              </w:rPr>
              <w:t>2986.8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383E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11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157E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01115">
              <w:rPr>
                <w:rFonts w:ascii="Times New Roman" w:hAnsi="Times New Roman"/>
                <w:b/>
                <w:i/>
                <w:sz w:val="24"/>
                <w:szCs w:val="24"/>
              </w:rPr>
              <w:t>986.8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383E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11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383E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115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80111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880.0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11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029.6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029.6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11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11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801115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7E2883" w:rsidRDefault="00801115" w:rsidP="00801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7E2883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7E2883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0111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115" w:rsidRPr="00C42784" w:rsidTr="00693993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C42784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7E2883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7E2883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7E2883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5" w:rsidRPr="007E2883" w:rsidRDefault="00801115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801115">
        <w:rPr>
          <w:rFonts w:ascii="Times New Roman" w:hAnsi="Times New Roman"/>
          <w:b/>
          <w:sz w:val="24"/>
          <w:szCs w:val="24"/>
        </w:rPr>
        <w:t>2</w:t>
      </w:r>
      <w:r w:rsidR="00157E10">
        <w:rPr>
          <w:rFonts w:ascii="Times New Roman" w:hAnsi="Times New Roman"/>
          <w:b/>
          <w:sz w:val="24"/>
          <w:szCs w:val="24"/>
        </w:rPr>
        <w:t xml:space="preserve"> </w:t>
      </w:r>
      <w:r w:rsidR="00801115">
        <w:rPr>
          <w:rFonts w:ascii="Times New Roman" w:hAnsi="Times New Roman"/>
          <w:b/>
          <w:sz w:val="24"/>
          <w:szCs w:val="24"/>
        </w:rPr>
        <w:t>986.8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801115">
        <w:rPr>
          <w:rFonts w:ascii="Times New Roman" w:hAnsi="Times New Roman"/>
          <w:sz w:val="24"/>
          <w:szCs w:val="24"/>
        </w:rPr>
        <w:t>1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sz w:val="24"/>
          <w:szCs w:val="24"/>
        </w:rPr>
        <w:t>880.0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801115">
        <w:rPr>
          <w:rFonts w:ascii="Times New Roman" w:hAnsi="Times New Roman"/>
          <w:sz w:val="24"/>
          <w:szCs w:val="24"/>
        </w:rPr>
        <w:t>1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sz w:val="24"/>
          <w:szCs w:val="24"/>
        </w:rPr>
        <w:t>029.6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801115">
        <w:rPr>
          <w:rFonts w:ascii="Times New Roman" w:hAnsi="Times New Roman"/>
          <w:sz w:val="24"/>
          <w:szCs w:val="24"/>
        </w:rPr>
        <w:t>77.2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>первоначальной редакцией Решения о бюджете на 201</w:t>
      </w:r>
      <w:r w:rsidR="00801115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801115">
        <w:rPr>
          <w:rFonts w:ascii="Times New Roman" w:hAnsi="Times New Roman"/>
          <w:sz w:val="24"/>
          <w:szCs w:val="24"/>
        </w:rPr>
        <w:t>4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sz w:val="24"/>
          <w:szCs w:val="24"/>
        </w:rPr>
        <w:t>325.8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801115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801115">
        <w:rPr>
          <w:rFonts w:ascii="Times New Roman" w:hAnsi="Times New Roman"/>
          <w:sz w:val="24"/>
          <w:szCs w:val="24"/>
        </w:rPr>
        <w:t>5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801115">
        <w:rPr>
          <w:rFonts w:ascii="Times New Roman" w:hAnsi="Times New Roman"/>
          <w:sz w:val="24"/>
          <w:szCs w:val="24"/>
        </w:rPr>
        <w:t>879.5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746AD7">
        <w:rPr>
          <w:rFonts w:ascii="Times New Roman" w:hAnsi="Times New Roman"/>
          <w:sz w:val="24"/>
          <w:szCs w:val="24"/>
        </w:rPr>
        <w:t>1</w:t>
      </w:r>
      <w:r w:rsidR="00A70046">
        <w:rPr>
          <w:rFonts w:ascii="Times New Roman" w:hAnsi="Times New Roman"/>
          <w:sz w:val="24"/>
          <w:szCs w:val="24"/>
        </w:rPr>
        <w:t> </w:t>
      </w:r>
      <w:r w:rsidR="00746AD7">
        <w:rPr>
          <w:rFonts w:ascii="Times New Roman" w:hAnsi="Times New Roman"/>
          <w:sz w:val="24"/>
          <w:szCs w:val="24"/>
        </w:rPr>
        <w:t>553</w:t>
      </w:r>
      <w:r w:rsidR="00A70046">
        <w:rPr>
          <w:rFonts w:ascii="Times New Roman" w:hAnsi="Times New Roman"/>
          <w:sz w:val="24"/>
          <w:szCs w:val="24"/>
        </w:rPr>
        <w:t>.</w:t>
      </w:r>
      <w:r w:rsidR="00746AD7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A70046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, или в </w:t>
      </w:r>
      <w:r w:rsidR="00746AD7">
        <w:rPr>
          <w:rFonts w:ascii="Times New Roman" w:hAnsi="Times New Roman"/>
          <w:sz w:val="24"/>
          <w:szCs w:val="24"/>
        </w:rPr>
        <w:t>35.92</w:t>
      </w:r>
      <w:r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раза выше первоначально утвержденных расходов бюджета на 201</w:t>
      </w:r>
      <w:r w:rsidR="00746AD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746AD7">
        <w:rPr>
          <w:rFonts w:ascii="Times New Roman" w:hAnsi="Times New Roman"/>
          <w:sz w:val="24"/>
          <w:szCs w:val="24"/>
        </w:rPr>
        <w:t xml:space="preserve">37.03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46AD7">
        <w:rPr>
          <w:rFonts w:ascii="Times New Roman" w:hAnsi="Times New Roman"/>
          <w:sz w:val="24"/>
          <w:szCs w:val="24"/>
        </w:rPr>
        <w:t>1601.9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746AD7">
        <w:rPr>
          <w:rFonts w:ascii="Times New Roman" w:hAnsi="Times New Roman"/>
          <w:sz w:val="24"/>
          <w:szCs w:val="24"/>
        </w:rPr>
        <w:t xml:space="preserve">28.92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46AD7">
        <w:rPr>
          <w:rFonts w:ascii="Times New Roman" w:hAnsi="Times New Roman"/>
          <w:sz w:val="24"/>
          <w:szCs w:val="24"/>
        </w:rPr>
        <w:t>1251</w:t>
      </w:r>
      <w:r w:rsidRPr="00C42784">
        <w:rPr>
          <w:rFonts w:ascii="Times New Roman" w:hAnsi="Times New Roman"/>
          <w:sz w:val="24"/>
          <w:szCs w:val="24"/>
        </w:rPr>
        <w:t xml:space="preserve">.0 тыс. рублей, «Жилищно-коммунальное хозяйство» - </w:t>
      </w:r>
      <w:r w:rsidR="00746AD7">
        <w:rPr>
          <w:rFonts w:ascii="Times New Roman" w:hAnsi="Times New Roman"/>
          <w:sz w:val="24"/>
          <w:szCs w:val="24"/>
        </w:rPr>
        <w:t xml:space="preserve">6.25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46AD7">
        <w:rPr>
          <w:rFonts w:ascii="Times New Roman" w:hAnsi="Times New Roman"/>
          <w:sz w:val="24"/>
          <w:szCs w:val="24"/>
        </w:rPr>
        <w:t>270.3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A70046">
        <w:rPr>
          <w:rFonts w:ascii="Times New Roman" w:hAnsi="Times New Roman"/>
          <w:sz w:val="24"/>
          <w:szCs w:val="24"/>
        </w:rPr>
        <w:t>.</w:t>
      </w:r>
      <w:proofErr w:type="gramStart"/>
      <w:r w:rsidR="00A700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746AD7">
        <w:rPr>
          <w:rFonts w:ascii="Times New Roman" w:hAnsi="Times New Roman"/>
          <w:sz w:val="24"/>
          <w:szCs w:val="24"/>
        </w:rPr>
        <w:t>24.32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746AD7">
        <w:rPr>
          <w:rFonts w:ascii="Times New Roman" w:hAnsi="Times New Roman"/>
          <w:sz w:val="24"/>
          <w:szCs w:val="24"/>
        </w:rPr>
        <w:t>1052.0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746AD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</w:t>
      </w:r>
      <w:r w:rsidRPr="00C42784">
        <w:rPr>
          <w:rFonts w:ascii="Times New Roman" w:hAnsi="Times New Roman"/>
          <w:sz w:val="24"/>
          <w:szCs w:val="24"/>
        </w:rPr>
        <w:lastRenderedPageBreak/>
        <w:t>функциональной структуры наибольшая доля расходов местного бюджета составили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746AD7">
        <w:rPr>
          <w:rFonts w:ascii="Times New Roman" w:hAnsi="Times New Roman"/>
          <w:sz w:val="24"/>
          <w:szCs w:val="24"/>
        </w:rPr>
        <w:t xml:space="preserve">37.04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3B2197">
        <w:rPr>
          <w:rFonts w:ascii="Times New Roman" w:hAnsi="Times New Roman"/>
          <w:sz w:val="24"/>
          <w:szCs w:val="24"/>
        </w:rPr>
        <w:t>2</w:t>
      </w:r>
      <w:r w:rsidR="00746AD7">
        <w:rPr>
          <w:rFonts w:ascii="Times New Roman" w:hAnsi="Times New Roman"/>
          <w:sz w:val="24"/>
          <w:szCs w:val="24"/>
        </w:rPr>
        <w:t> 177.5</w:t>
      </w:r>
      <w:r w:rsidR="00A70046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="00A70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746AD7">
        <w:rPr>
          <w:rFonts w:ascii="Times New Roman" w:hAnsi="Times New Roman"/>
          <w:sz w:val="24"/>
          <w:szCs w:val="24"/>
        </w:rPr>
        <w:t>34.19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46AD7">
        <w:rPr>
          <w:rFonts w:ascii="Times New Roman" w:hAnsi="Times New Roman"/>
          <w:sz w:val="24"/>
          <w:szCs w:val="24"/>
        </w:rPr>
        <w:t>2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746AD7">
        <w:rPr>
          <w:rFonts w:ascii="Times New Roman" w:hAnsi="Times New Roman"/>
          <w:sz w:val="24"/>
          <w:szCs w:val="24"/>
        </w:rPr>
        <w:t>010.1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- </w:t>
      </w:r>
      <w:r w:rsidR="00746AD7">
        <w:rPr>
          <w:rFonts w:ascii="Times New Roman" w:hAnsi="Times New Roman"/>
          <w:sz w:val="24"/>
          <w:szCs w:val="24"/>
        </w:rPr>
        <w:t xml:space="preserve">17.56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46AD7">
        <w:rPr>
          <w:rFonts w:ascii="Times New Roman" w:hAnsi="Times New Roman"/>
          <w:sz w:val="24"/>
          <w:szCs w:val="24"/>
        </w:rPr>
        <w:t>1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746AD7">
        <w:rPr>
          <w:rFonts w:ascii="Times New Roman" w:hAnsi="Times New Roman"/>
          <w:sz w:val="24"/>
          <w:szCs w:val="24"/>
        </w:rPr>
        <w:t>032.7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746AD7">
        <w:rPr>
          <w:rFonts w:ascii="Times New Roman" w:hAnsi="Times New Roman"/>
          <w:sz w:val="24"/>
          <w:szCs w:val="24"/>
        </w:rPr>
        <w:t xml:space="preserve">8.67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46AD7">
        <w:rPr>
          <w:rFonts w:ascii="Times New Roman" w:hAnsi="Times New Roman"/>
          <w:sz w:val="24"/>
          <w:szCs w:val="24"/>
        </w:rPr>
        <w:t>510.0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577B47" w:rsidRPr="00C42784" w:rsidTr="00693993">
        <w:tc>
          <w:tcPr>
            <w:tcW w:w="3369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577B47" w:rsidRPr="00C42784" w:rsidRDefault="00577B47" w:rsidP="00693993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577B47" w:rsidRPr="00C42784" w:rsidRDefault="00577B47" w:rsidP="00746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Pr="00C42784">
              <w:rPr>
                <w:rFonts w:ascii="Times New Roman" w:hAnsi="Times New Roman"/>
              </w:rPr>
              <w:t>9.12.201</w:t>
            </w:r>
            <w:r w:rsidR="00746AD7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  <w:r w:rsidR="00746AD7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577B47" w:rsidRPr="00C42784" w:rsidRDefault="00577B47" w:rsidP="00693993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577B47" w:rsidRPr="00C42784" w:rsidTr="00693993">
        <w:tc>
          <w:tcPr>
            <w:tcW w:w="3369" w:type="dxa"/>
          </w:tcPr>
          <w:p w:rsidR="00577B47" w:rsidRPr="00732530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2530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</w:tcPr>
          <w:p w:rsidR="00577B47" w:rsidRPr="00746AD7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57E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  <w:lang w:val="en-US"/>
              </w:rPr>
              <w:t>5.8</w:t>
            </w:r>
          </w:p>
        </w:tc>
        <w:tc>
          <w:tcPr>
            <w:tcW w:w="1417" w:type="dxa"/>
          </w:tcPr>
          <w:p w:rsidR="00577B47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701" w:type="dxa"/>
          </w:tcPr>
          <w:p w:rsidR="00577B47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57E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879.5</w:t>
            </w:r>
          </w:p>
        </w:tc>
        <w:tc>
          <w:tcPr>
            <w:tcW w:w="1383" w:type="dxa"/>
          </w:tcPr>
          <w:p w:rsidR="00577B47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577B47" w:rsidRPr="00C42784" w:rsidTr="00693993">
        <w:tc>
          <w:tcPr>
            <w:tcW w:w="3369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2530" w:rsidRPr="00C42784" w:rsidTr="00693993">
        <w:tc>
          <w:tcPr>
            <w:tcW w:w="3369" w:type="dxa"/>
          </w:tcPr>
          <w:p w:rsidR="00732530" w:rsidRPr="00C42784" w:rsidRDefault="00732530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732530" w:rsidRPr="007E2883" w:rsidRDefault="00746AD7" w:rsidP="00EC226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57E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601.9</w:t>
            </w:r>
          </w:p>
        </w:tc>
        <w:tc>
          <w:tcPr>
            <w:tcW w:w="1417" w:type="dxa"/>
          </w:tcPr>
          <w:p w:rsidR="00732530" w:rsidRPr="007E2883" w:rsidRDefault="00746AD7" w:rsidP="00EC226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37.03</w:t>
            </w:r>
          </w:p>
        </w:tc>
        <w:tc>
          <w:tcPr>
            <w:tcW w:w="1701" w:type="dxa"/>
          </w:tcPr>
          <w:p w:rsidR="00732530" w:rsidRPr="007E2883" w:rsidRDefault="00746AD7" w:rsidP="00EC226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57E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177.5</w:t>
            </w:r>
          </w:p>
        </w:tc>
        <w:tc>
          <w:tcPr>
            <w:tcW w:w="1383" w:type="dxa"/>
          </w:tcPr>
          <w:p w:rsidR="00732530" w:rsidRPr="007E2883" w:rsidRDefault="00746AD7" w:rsidP="00EC226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37.04</w:t>
            </w:r>
          </w:p>
        </w:tc>
      </w:tr>
      <w:tr w:rsidR="00732530" w:rsidRPr="00C42784" w:rsidTr="00693993">
        <w:tc>
          <w:tcPr>
            <w:tcW w:w="3369" w:type="dxa"/>
          </w:tcPr>
          <w:p w:rsidR="00732530" w:rsidRPr="00C42784" w:rsidRDefault="00732530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</w:tcPr>
          <w:p w:rsidR="00732530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75.6</w:t>
            </w:r>
          </w:p>
        </w:tc>
        <w:tc>
          <w:tcPr>
            <w:tcW w:w="1417" w:type="dxa"/>
          </w:tcPr>
          <w:p w:rsidR="00732530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1.75</w:t>
            </w:r>
          </w:p>
        </w:tc>
        <w:tc>
          <w:tcPr>
            <w:tcW w:w="1701" w:type="dxa"/>
          </w:tcPr>
          <w:p w:rsidR="00732530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383" w:type="dxa"/>
          </w:tcPr>
          <w:p w:rsidR="00732530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1.31</w:t>
            </w:r>
          </w:p>
        </w:tc>
      </w:tr>
      <w:tr w:rsidR="00732530" w:rsidRPr="00C42784" w:rsidTr="00693993">
        <w:tc>
          <w:tcPr>
            <w:tcW w:w="3369" w:type="dxa"/>
          </w:tcPr>
          <w:p w:rsidR="00732530" w:rsidRPr="00C42784" w:rsidRDefault="00732530" w:rsidP="00693993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732530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65.0</w:t>
            </w:r>
          </w:p>
        </w:tc>
        <w:tc>
          <w:tcPr>
            <w:tcW w:w="1417" w:type="dxa"/>
          </w:tcPr>
          <w:p w:rsidR="00732530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1.50</w:t>
            </w:r>
          </w:p>
        </w:tc>
        <w:tc>
          <w:tcPr>
            <w:tcW w:w="1701" w:type="dxa"/>
          </w:tcPr>
          <w:p w:rsidR="00732530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62.0</w:t>
            </w:r>
          </w:p>
        </w:tc>
        <w:tc>
          <w:tcPr>
            <w:tcW w:w="1383" w:type="dxa"/>
          </w:tcPr>
          <w:p w:rsidR="00732530" w:rsidRPr="00732530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1.05</w:t>
            </w:r>
          </w:p>
        </w:tc>
      </w:tr>
      <w:tr w:rsidR="00732530" w:rsidRPr="00C42784" w:rsidTr="00693993">
        <w:tc>
          <w:tcPr>
            <w:tcW w:w="3369" w:type="dxa"/>
          </w:tcPr>
          <w:p w:rsidR="00732530" w:rsidRPr="00C42784" w:rsidRDefault="00732530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1251.0</w:t>
            </w:r>
          </w:p>
        </w:tc>
        <w:tc>
          <w:tcPr>
            <w:tcW w:w="1417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28.92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2010.1</w:t>
            </w:r>
          </w:p>
        </w:tc>
        <w:tc>
          <w:tcPr>
            <w:tcW w:w="1383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34.19</w:t>
            </w:r>
          </w:p>
        </w:tc>
      </w:tr>
      <w:tr w:rsidR="00732530" w:rsidRPr="00C42784" w:rsidTr="00693993">
        <w:tc>
          <w:tcPr>
            <w:tcW w:w="3369" w:type="dxa"/>
          </w:tcPr>
          <w:p w:rsidR="00732530" w:rsidRPr="00C42784" w:rsidRDefault="00732530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270.3</w:t>
            </w:r>
          </w:p>
        </w:tc>
        <w:tc>
          <w:tcPr>
            <w:tcW w:w="1417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6.25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1032.7</w:t>
            </w:r>
          </w:p>
        </w:tc>
        <w:tc>
          <w:tcPr>
            <w:tcW w:w="1383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17.56</w:t>
            </w:r>
          </w:p>
        </w:tc>
      </w:tr>
      <w:tr w:rsidR="00732530" w:rsidRPr="00C42784" w:rsidTr="00693993">
        <w:tc>
          <w:tcPr>
            <w:tcW w:w="3369" w:type="dxa"/>
          </w:tcPr>
          <w:p w:rsidR="00732530" w:rsidRPr="00DC0BC2" w:rsidRDefault="00732530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732530" w:rsidRPr="008065D3" w:rsidRDefault="00746AD7" w:rsidP="00746AD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</w:t>
            </w:r>
          </w:p>
        </w:tc>
      </w:tr>
      <w:tr w:rsidR="00732530" w:rsidRPr="00C42784" w:rsidTr="00693993">
        <w:tc>
          <w:tcPr>
            <w:tcW w:w="3369" w:type="dxa"/>
          </w:tcPr>
          <w:p w:rsidR="00732530" w:rsidRPr="00C42784" w:rsidRDefault="00732530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0.09</w:t>
            </w:r>
          </w:p>
        </w:tc>
      </w:tr>
      <w:tr w:rsidR="00732530" w:rsidRPr="00C42784" w:rsidTr="00693993">
        <w:tc>
          <w:tcPr>
            <w:tcW w:w="3369" w:type="dxa"/>
          </w:tcPr>
          <w:p w:rsidR="00732530" w:rsidRPr="00C42784" w:rsidRDefault="00732530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57E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052.0</w:t>
            </w:r>
          </w:p>
        </w:tc>
        <w:tc>
          <w:tcPr>
            <w:tcW w:w="1417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24.32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510.0</w:t>
            </w:r>
          </w:p>
        </w:tc>
        <w:tc>
          <w:tcPr>
            <w:tcW w:w="1383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8.67</w:t>
            </w:r>
          </w:p>
        </w:tc>
      </w:tr>
      <w:tr w:rsidR="00732530" w:rsidRPr="00C42784" w:rsidTr="00693993">
        <w:tc>
          <w:tcPr>
            <w:tcW w:w="3369" w:type="dxa"/>
          </w:tcPr>
          <w:p w:rsidR="00732530" w:rsidRPr="00C42784" w:rsidRDefault="00732530" w:rsidP="00693993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3" w:type="dxa"/>
          </w:tcPr>
          <w:p w:rsidR="00732530" w:rsidRPr="008065D3" w:rsidRDefault="00746AD7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746AD7" w:rsidRPr="00746AD7">
        <w:rPr>
          <w:rFonts w:ascii="Times New Roman" w:hAnsi="Times New Roman"/>
          <w:sz w:val="24"/>
          <w:szCs w:val="24"/>
        </w:rPr>
        <w:t>99.43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746AD7" w:rsidRPr="00746AD7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 w:rsidR="003B2197">
        <w:rPr>
          <w:rFonts w:ascii="Times New Roman" w:hAnsi="Times New Roman"/>
          <w:sz w:val="24"/>
          <w:szCs w:val="24"/>
        </w:rPr>
        <w:t xml:space="preserve">ам </w:t>
      </w:r>
      <w:r w:rsidRPr="00C42784">
        <w:rPr>
          <w:rFonts w:ascii="Times New Roman" w:hAnsi="Times New Roman"/>
          <w:sz w:val="24"/>
          <w:szCs w:val="24"/>
        </w:rPr>
        <w:t xml:space="preserve">из </w:t>
      </w:r>
      <w:r w:rsidR="003B2197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746AD7" w:rsidRPr="00746AD7">
        <w:rPr>
          <w:rFonts w:ascii="Times New Roman" w:hAnsi="Times New Roman"/>
          <w:sz w:val="24"/>
          <w:szCs w:val="24"/>
        </w:rPr>
        <w:t>97.06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746AD7" w:rsidRPr="00746AD7">
        <w:rPr>
          <w:rFonts w:ascii="Times New Roman" w:hAnsi="Times New Roman"/>
          <w:sz w:val="24"/>
          <w:szCs w:val="24"/>
        </w:rPr>
        <w:t>37.28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746AD7" w:rsidRPr="00746AD7">
        <w:rPr>
          <w:rFonts w:ascii="Times New Roman" w:hAnsi="Times New Roman"/>
          <w:sz w:val="24"/>
          <w:szCs w:val="24"/>
        </w:rPr>
        <w:t>33.59</w:t>
      </w:r>
      <w:r>
        <w:rPr>
          <w:rFonts w:ascii="Times New Roman" w:hAnsi="Times New Roman"/>
          <w:sz w:val="24"/>
          <w:szCs w:val="24"/>
        </w:rPr>
        <w:t xml:space="preserve">% , </w:t>
      </w:r>
      <w:r w:rsidR="00746AD7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746AD7" w:rsidRPr="00746AD7">
        <w:rPr>
          <w:rFonts w:ascii="Times New Roman" w:hAnsi="Times New Roman"/>
          <w:sz w:val="24"/>
          <w:szCs w:val="24"/>
        </w:rPr>
        <w:t xml:space="preserve">17.78 </w:t>
      </w:r>
      <w:r w:rsidR="00746AD7" w:rsidRPr="00C42784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746AD7" w:rsidRPr="00746AD7">
        <w:rPr>
          <w:rFonts w:ascii="Times New Roman" w:hAnsi="Times New Roman"/>
          <w:sz w:val="24"/>
          <w:szCs w:val="24"/>
        </w:rPr>
        <w:t xml:space="preserve">8.78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746AD7" w:rsidRPr="00746AD7">
        <w:rPr>
          <w:rFonts w:ascii="Times New Roman" w:hAnsi="Times New Roman"/>
          <w:sz w:val="24"/>
          <w:szCs w:val="24"/>
        </w:rPr>
        <w:t>97.43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577B47" w:rsidRPr="00C42784" w:rsidTr="00693993">
        <w:tc>
          <w:tcPr>
            <w:tcW w:w="3472" w:type="dxa"/>
            <w:vMerge w:val="restart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577B47" w:rsidRPr="00C42784" w:rsidTr="00693993">
        <w:tc>
          <w:tcPr>
            <w:tcW w:w="3472" w:type="dxa"/>
            <w:vMerge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577B47" w:rsidRPr="00C42784" w:rsidRDefault="00577B47" w:rsidP="00746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746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77B47" w:rsidRPr="00C42784" w:rsidRDefault="00577B47" w:rsidP="00746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746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57E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177.5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165.1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99.43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37.28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-12.4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951CF8" w:rsidRPr="008065D3" w:rsidRDefault="00951CF8" w:rsidP="00951CF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1.33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62.0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62.0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157E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010.1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951.1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97.06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33.59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-59.0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57E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032.7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57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032.7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17.78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64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510.0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510.0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8.78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77B47" w:rsidRPr="00C42784" w:rsidTr="00693993">
        <w:tc>
          <w:tcPr>
            <w:tcW w:w="3472" w:type="dxa"/>
          </w:tcPr>
          <w:p w:rsidR="00577B47" w:rsidRPr="00C42784" w:rsidRDefault="00577B47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157E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879.5</w:t>
            </w:r>
          </w:p>
        </w:tc>
        <w:tc>
          <w:tcPr>
            <w:tcW w:w="153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15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808.1</w:t>
            </w:r>
          </w:p>
        </w:tc>
        <w:tc>
          <w:tcPr>
            <w:tcW w:w="756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98.79</w:t>
            </w:r>
          </w:p>
        </w:tc>
        <w:tc>
          <w:tcPr>
            <w:tcW w:w="775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2" w:type="dxa"/>
          </w:tcPr>
          <w:p w:rsidR="00577B47" w:rsidRPr="008065D3" w:rsidRDefault="00951CF8" w:rsidP="00693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-71.4</w:t>
            </w:r>
          </w:p>
        </w:tc>
      </w:tr>
    </w:tbl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3B2197" w:rsidRPr="001001C8" w:rsidRDefault="003B2197" w:rsidP="003B2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t>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951CF8" w:rsidRPr="00951CF8">
        <w:rPr>
          <w:rFonts w:ascii="Times New Roman" w:hAnsi="Times New Roman"/>
          <w:b/>
          <w:sz w:val="24"/>
          <w:szCs w:val="24"/>
        </w:rPr>
        <w:t>12.4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951CF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3B2197" w:rsidRPr="002B2875" w:rsidRDefault="003B2197" w:rsidP="003B2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951CF8"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b/>
          <w:sz w:val="24"/>
          <w:szCs w:val="24"/>
        </w:rPr>
        <w:t>.0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577B47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>от 2</w:t>
      </w:r>
      <w:r w:rsidR="00951CF8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951CF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951CF8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951CF8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951CF8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951CF8">
        <w:rPr>
          <w:rFonts w:ascii="Times New Roman" w:hAnsi="Times New Roman"/>
          <w:sz w:val="24"/>
          <w:szCs w:val="24"/>
          <w:lang w:eastAsia="ru-RU"/>
        </w:rPr>
        <w:t>268.7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951CF8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3B2197">
        <w:rPr>
          <w:rFonts w:ascii="Times New Roman" w:hAnsi="Times New Roman"/>
          <w:sz w:val="24"/>
          <w:szCs w:val="24"/>
          <w:lang w:eastAsia="ru-RU"/>
        </w:rPr>
        <w:t>-</w:t>
      </w:r>
      <w:r w:rsidR="00951CF8">
        <w:rPr>
          <w:rFonts w:ascii="Times New Roman" w:hAnsi="Times New Roman"/>
          <w:sz w:val="24"/>
          <w:szCs w:val="24"/>
          <w:lang w:eastAsia="ru-RU"/>
        </w:rPr>
        <w:t>5</w:t>
      </w:r>
      <w:r w:rsidR="00157E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610.9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951CF8">
        <w:rPr>
          <w:rFonts w:ascii="Times New Roman" w:hAnsi="Times New Roman"/>
          <w:sz w:val="24"/>
          <w:szCs w:val="24"/>
          <w:lang w:eastAsia="ru-RU"/>
        </w:rPr>
        <w:t>5</w:t>
      </w:r>
      <w:r w:rsidR="00157E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F8">
        <w:rPr>
          <w:rFonts w:ascii="Times New Roman" w:hAnsi="Times New Roman"/>
          <w:sz w:val="24"/>
          <w:szCs w:val="24"/>
          <w:lang w:eastAsia="ru-RU"/>
        </w:rPr>
        <w:t>879,5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577B47" w:rsidRPr="00F91B0E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3B2197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951CF8">
        <w:rPr>
          <w:rFonts w:ascii="Times New Roman" w:hAnsi="Times New Roman"/>
          <w:sz w:val="24"/>
          <w:szCs w:val="24"/>
          <w:lang w:eastAsia="ru-RU"/>
        </w:rPr>
        <w:t>141.1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951CF8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577B47" w:rsidRPr="00F91B0E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3B2197">
        <w:rPr>
          <w:rFonts w:ascii="Times New Roman" w:hAnsi="Times New Roman"/>
          <w:sz w:val="24"/>
          <w:szCs w:val="24"/>
          <w:lang w:eastAsia="ru-RU"/>
        </w:rPr>
        <w:t>-</w:t>
      </w:r>
      <w:r w:rsidR="00951CF8">
        <w:rPr>
          <w:rFonts w:ascii="Times New Roman" w:hAnsi="Times New Roman"/>
          <w:sz w:val="24"/>
          <w:szCs w:val="24"/>
          <w:lang w:eastAsia="ru-RU"/>
        </w:rPr>
        <w:t>5</w:t>
      </w:r>
      <w:r w:rsidR="00157E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667.0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B47" w:rsidRPr="00F91B0E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951CF8">
        <w:rPr>
          <w:rFonts w:ascii="Times New Roman" w:hAnsi="Times New Roman"/>
          <w:sz w:val="24"/>
          <w:szCs w:val="24"/>
          <w:lang w:eastAsia="ru-RU"/>
        </w:rPr>
        <w:t>5</w:t>
      </w:r>
      <w:r w:rsidR="00157E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F8">
        <w:rPr>
          <w:rFonts w:ascii="Times New Roman" w:hAnsi="Times New Roman"/>
          <w:sz w:val="24"/>
          <w:szCs w:val="24"/>
          <w:lang w:eastAsia="ru-RU"/>
        </w:rPr>
        <w:t xml:space="preserve">808.1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Состав источников финансирования дефицита местного бюджета не 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577B47" w:rsidRPr="00C42784" w:rsidRDefault="00577B47" w:rsidP="00577B4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сельского поселения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951CF8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951CF8">
        <w:rPr>
          <w:rFonts w:ascii="Times New Roman" w:hAnsi="Times New Roman"/>
          <w:sz w:val="24"/>
          <w:szCs w:val="24"/>
          <w:lang w:eastAsia="ru-RU"/>
        </w:rPr>
        <w:t>127.6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577B47" w:rsidRPr="006579AF" w:rsidRDefault="00577B47" w:rsidP="00577B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4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475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>от 2</w:t>
      </w:r>
      <w:r w:rsidR="00951CF8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951CF8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51CF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A7004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951CF8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951CF8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951CF8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951CF8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>на 201</w:t>
      </w:r>
      <w:r w:rsidR="00951CF8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951CF8">
        <w:rPr>
          <w:rFonts w:ascii="Times New Roman" w:hAnsi="Times New Roman"/>
          <w:sz w:val="24"/>
          <w:szCs w:val="24"/>
        </w:rPr>
        <w:t>34.83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951CF8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сельском поселении собственные доходы составили- </w:t>
      </w:r>
      <w:r w:rsidR="00951CF8">
        <w:rPr>
          <w:rFonts w:ascii="Times New Roman" w:hAnsi="Times New Roman"/>
          <w:sz w:val="24"/>
          <w:szCs w:val="24"/>
        </w:rPr>
        <w:t>2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951CF8">
        <w:rPr>
          <w:rFonts w:ascii="Times New Roman" w:hAnsi="Times New Roman"/>
          <w:sz w:val="24"/>
          <w:szCs w:val="24"/>
        </w:rPr>
        <w:t>680.1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951CF8">
        <w:rPr>
          <w:rFonts w:ascii="Times New Roman" w:hAnsi="Times New Roman"/>
          <w:sz w:val="24"/>
          <w:szCs w:val="24"/>
        </w:rPr>
        <w:t>1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951CF8">
        <w:rPr>
          <w:rFonts w:ascii="Times New Roman" w:hAnsi="Times New Roman"/>
          <w:sz w:val="24"/>
          <w:szCs w:val="24"/>
        </w:rPr>
        <w:t>880.1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951CF8">
        <w:rPr>
          <w:rFonts w:ascii="Times New Roman" w:hAnsi="Times New Roman"/>
          <w:sz w:val="24"/>
          <w:szCs w:val="24"/>
        </w:rPr>
        <w:t>966.7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951CF8">
        <w:rPr>
          <w:rFonts w:ascii="Times New Roman" w:hAnsi="Times New Roman"/>
          <w:sz w:val="24"/>
          <w:szCs w:val="24"/>
        </w:rPr>
        <w:t>5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951CF8">
        <w:rPr>
          <w:rFonts w:ascii="Times New Roman" w:hAnsi="Times New Roman"/>
          <w:sz w:val="24"/>
          <w:szCs w:val="24"/>
        </w:rPr>
        <w:t>526.9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951CF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157E10">
        <w:rPr>
          <w:rFonts w:ascii="Times New Roman" w:hAnsi="Times New Roman"/>
          <w:sz w:val="24"/>
          <w:szCs w:val="24"/>
        </w:rPr>
        <w:t xml:space="preserve"> </w:t>
      </w:r>
      <w:r w:rsidR="00951CF8">
        <w:rPr>
          <w:rFonts w:ascii="Times New Roman" w:hAnsi="Times New Roman"/>
          <w:sz w:val="24"/>
          <w:szCs w:val="24"/>
        </w:rPr>
        <w:t>925.0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2A1B16">
        <w:rPr>
          <w:rFonts w:ascii="Times New Roman" w:hAnsi="Times New Roman"/>
          <w:sz w:val="24"/>
          <w:szCs w:val="24"/>
        </w:rPr>
        <w:t>5</w:t>
      </w:r>
      <w:r w:rsidR="00157E10">
        <w:rPr>
          <w:rFonts w:ascii="Times New Roman" w:hAnsi="Times New Roman"/>
          <w:sz w:val="24"/>
          <w:szCs w:val="24"/>
        </w:rPr>
        <w:t xml:space="preserve"> </w:t>
      </w:r>
      <w:r w:rsidR="002A1B16">
        <w:rPr>
          <w:rFonts w:ascii="Times New Roman" w:hAnsi="Times New Roman"/>
          <w:sz w:val="24"/>
          <w:szCs w:val="24"/>
        </w:rPr>
        <w:t>526.9</w:t>
      </w:r>
      <w:r w:rsidRPr="00C42784">
        <w:rPr>
          <w:rFonts w:ascii="Times New Roman" w:hAnsi="Times New Roman"/>
          <w:sz w:val="24"/>
          <w:szCs w:val="24"/>
        </w:rPr>
        <w:t xml:space="preserve"> тыс. руб.* </w:t>
      </w:r>
      <w:r w:rsidR="002A1B16">
        <w:rPr>
          <w:rFonts w:ascii="Times New Roman" w:hAnsi="Times New Roman"/>
          <w:sz w:val="24"/>
          <w:szCs w:val="24"/>
        </w:rPr>
        <w:t>34.83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32328C">
        <w:rPr>
          <w:rFonts w:ascii="Times New Roman" w:hAnsi="Times New Roman"/>
          <w:sz w:val="24"/>
          <w:szCs w:val="24"/>
        </w:rPr>
        <w:t>1</w:t>
      </w:r>
      <w:r w:rsidR="002A1B16">
        <w:rPr>
          <w:rFonts w:ascii="Times New Roman" w:hAnsi="Times New Roman"/>
          <w:sz w:val="24"/>
          <w:szCs w:val="24"/>
        </w:rPr>
        <w:t> 604.4</w:t>
      </w:r>
      <w:r w:rsidRPr="00C42784">
        <w:rPr>
          <w:rFonts w:ascii="Times New Roman" w:hAnsi="Times New Roman"/>
          <w:sz w:val="24"/>
          <w:szCs w:val="24"/>
        </w:rPr>
        <w:t>тыс. руб. Превышения фактических расходов над нормативными не установлено.  Требования постановления Правительства Самарской области не нарушены.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2A1B1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2A1B16">
        <w:rPr>
          <w:rFonts w:ascii="Times New Roman" w:hAnsi="Times New Roman"/>
          <w:sz w:val="24"/>
          <w:szCs w:val="24"/>
        </w:rPr>
        <w:t>29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2A1B16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2A1B16" w:rsidRPr="006A25A0" w:rsidRDefault="002A1B16" w:rsidP="002A1B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577B47" w:rsidRPr="00C42784" w:rsidRDefault="00577B47" w:rsidP="00577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2A1B1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>Красный Строитель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A1B16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2A1B1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A1B16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2A1B16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2A1B16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2A1B16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577B47" w:rsidRPr="00C42784" w:rsidRDefault="00577B47" w:rsidP="00577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57E1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Красный Строитель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2A1B16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157E1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577B47" w:rsidRPr="00C42784" w:rsidRDefault="00577B47" w:rsidP="00577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11140"/>
    <w:rsid w:val="001246CD"/>
    <w:rsid w:val="00124CAA"/>
    <w:rsid w:val="0012522C"/>
    <w:rsid w:val="00125696"/>
    <w:rsid w:val="001364CB"/>
    <w:rsid w:val="00137319"/>
    <w:rsid w:val="00140C6D"/>
    <w:rsid w:val="0014489A"/>
    <w:rsid w:val="00144FE3"/>
    <w:rsid w:val="0015313E"/>
    <w:rsid w:val="001562B9"/>
    <w:rsid w:val="00157517"/>
    <w:rsid w:val="00157E10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73CE5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14F2"/>
    <w:rsid w:val="001F1B11"/>
    <w:rsid w:val="001F6F63"/>
    <w:rsid w:val="0020078D"/>
    <w:rsid w:val="00201243"/>
    <w:rsid w:val="00201986"/>
    <w:rsid w:val="00204B42"/>
    <w:rsid w:val="00205BF5"/>
    <w:rsid w:val="00210BFE"/>
    <w:rsid w:val="00210EA9"/>
    <w:rsid w:val="0022284E"/>
    <w:rsid w:val="002238FE"/>
    <w:rsid w:val="00227310"/>
    <w:rsid w:val="00231C7D"/>
    <w:rsid w:val="00232AEC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12D0"/>
    <w:rsid w:val="00297838"/>
    <w:rsid w:val="002A0F31"/>
    <w:rsid w:val="002A1B16"/>
    <w:rsid w:val="002A24C1"/>
    <w:rsid w:val="002B28CD"/>
    <w:rsid w:val="002B4913"/>
    <w:rsid w:val="002B53CA"/>
    <w:rsid w:val="002C0163"/>
    <w:rsid w:val="002C106A"/>
    <w:rsid w:val="002C472C"/>
    <w:rsid w:val="002C6244"/>
    <w:rsid w:val="002C632E"/>
    <w:rsid w:val="002C658E"/>
    <w:rsid w:val="002D1EA6"/>
    <w:rsid w:val="002D4A81"/>
    <w:rsid w:val="002D6363"/>
    <w:rsid w:val="002E35D6"/>
    <w:rsid w:val="002E4C6C"/>
    <w:rsid w:val="002E53F5"/>
    <w:rsid w:val="002E6CFA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2328C"/>
    <w:rsid w:val="00330500"/>
    <w:rsid w:val="003346D0"/>
    <w:rsid w:val="00337FBD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197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47DC3"/>
    <w:rsid w:val="00450A72"/>
    <w:rsid w:val="00454E7B"/>
    <w:rsid w:val="00463A44"/>
    <w:rsid w:val="004707E8"/>
    <w:rsid w:val="00473670"/>
    <w:rsid w:val="004738A1"/>
    <w:rsid w:val="004746C8"/>
    <w:rsid w:val="0047623A"/>
    <w:rsid w:val="00476F77"/>
    <w:rsid w:val="00483013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5DE5"/>
    <w:rsid w:val="00560599"/>
    <w:rsid w:val="005734AB"/>
    <w:rsid w:val="00573CE6"/>
    <w:rsid w:val="00577B47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6264"/>
    <w:rsid w:val="005F1FAA"/>
    <w:rsid w:val="005F3ECE"/>
    <w:rsid w:val="0061112C"/>
    <w:rsid w:val="0061287F"/>
    <w:rsid w:val="00613329"/>
    <w:rsid w:val="00617146"/>
    <w:rsid w:val="00617CD3"/>
    <w:rsid w:val="00620659"/>
    <w:rsid w:val="00640FFD"/>
    <w:rsid w:val="00646135"/>
    <w:rsid w:val="00647069"/>
    <w:rsid w:val="006579AF"/>
    <w:rsid w:val="00662165"/>
    <w:rsid w:val="00666F00"/>
    <w:rsid w:val="006707D9"/>
    <w:rsid w:val="00672F08"/>
    <w:rsid w:val="006749B2"/>
    <w:rsid w:val="00675E0B"/>
    <w:rsid w:val="00676AC7"/>
    <w:rsid w:val="00685176"/>
    <w:rsid w:val="00687EE9"/>
    <w:rsid w:val="00692DC7"/>
    <w:rsid w:val="006931E3"/>
    <w:rsid w:val="0069399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2530"/>
    <w:rsid w:val="00734023"/>
    <w:rsid w:val="0073779E"/>
    <w:rsid w:val="007429FA"/>
    <w:rsid w:val="00744ABE"/>
    <w:rsid w:val="00746AD7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406E"/>
    <w:rsid w:val="007C63B5"/>
    <w:rsid w:val="007C7175"/>
    <w:rsid w:val="007D06BC"/>
    <w:rsid w:val="007E2883"/>
    <w:rsid w:val="007E3382"/>
    <w:rsid w:val="007E3CC0"/>
    <w:rsid w:val="007E5554"/>
    <w:rsid w:val="007F5174"/>
    <w:rsid w:val="007F6E1F"/>
    <w:rsid w:val="007F7FA6"/>
    <w:rsid w:val="008007A6"/>
    <w:rsid w:val="00801115"/>
    <w:rsid w:val="00802B71"/>
    <w:rsid w:val="00803131"/>
    <w:rsid w:val="008065D3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7CB6"/>
    <w:rsid w:val="009425D2"/>
    <w:rsid w:val="0095101C"/>
    <w:rsid w:val="00951CF8"/>
    <w:rsid w:val="009642D0"/>
    <w:rsid w:val="00965DAC"/>
    <w:rsid w:val="009705A7"/>
    <w:rsid w:val="00972BA6"/>
    <w:rsid w:val="00975337"/>
    <w:rsid w:val="00976386"/>
    <w:rsid w:val="00977179"/>
    <w:rsid w:val="00980DB6"/>
    <w:rsid w:val="009830FC"/>
    <w:rsid w:val="00984219"/>
    <w:rsid w:val="00985BF9"/>
    <w:rsid w:val="009919D0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161DB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0046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4A75"/>
    <w:rsid w:val="00AC5FE9"/>
    <w:rsid w:val="00AD3575"/>
    <w:rsid w:val="00AD74BC"/>
    <w:rsid w:val="00AD7B74"/>
    <w:rsid w:val="00AE7202"/>
    <w:rsid w:val="00AF3BF2"/>
    <w:rsid w:val="00AF3CE6"/>
    <w:rsid w:val="00AF4E65"/>
    <w:rsid w:val="00AF6086"/>
    <w:rsid w:val="00B03633"/>
    <w:rsid w:val="00B12019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1511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1D7D"/>
    <w:rsid w:val="00C848D0"/>
    <w:rsid w:val="00C93D13"/>
    <w:rsid w:val="00C95B31"/>
    <w:rsid w:val="00CA03C3"/>
    <w:rsid w:val="00CA4189"/>
    <w:rsid w:val="00CA51CA"/>
    <w:rsid w:val="00CA6C2D"/>
    <w:rsid w:val="00CC1002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5C5F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593B"/>
    <w:rsid w:val="00DF4815"/>
    <w:rsid w:val="00DF645C"/>
    <w:rsid w:val="00E01834"/>
    <w:rsid w:val="00E02C2C"/>
    <w:rsid w:val="00E07FF1"/>
    <w:rsid w:val="00E10C50"/>
    <w:rsid w:val="00E20629"/>
    <w:rsid w:val="00E23E5D"/>
    <w:rsid w:val="00E248FD"/>
    <w:rsid w:val="00E275A8"/>
    <w:rsid w:val="00E302ED"/>
    <w:rsid w:val="00E317E6"/>
    <w:rsid w:val="00E36D56"/>
    <w:rsid w:val="00E450E5"/>
    <w:rsid w:val="00E45B42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777B"/>
    <w:rsid w:val="00EA0533"/>
    <w:rsid w:val="00EA35B1"/>
    <w:rsid w:val="00EA4903"/>
    <w:rsid w:val="00EA5A93"/>
    <w:rsid w:val="00EA68EE"/>
    <w:rsid w:val="00EB1FFB"/>
    <w:rsid w:val="00EC2262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577B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577B47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789E-D670-4918-ADE3-21DC87BF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2015-05-05T04:17:00Z</cp:lastPrinted>
  <dcterms:created xsi:type="dcterms:W3CDTF">2015-04-29T07:42:00Z</dcterms:created>
  <dcterms:modified xsi:type="dcterms:W3CDTF">2017-04-20T07:19:00Z</dcterms:modified>
</cp:coreProperties>
</file>