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ВЕСНА ПОБЕДЫ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В районе проходят встречи с военнослужащими СВО, пришедшими в отпуск. Главными участниками мероприятий стали ученики старших классов школ района</w:t>
      </w:r>
    </w:p>
    <w:p w:rsid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3E4D">
        <w:rPr>
          <w:rFonts w:ascii="Times New Roman" w:hAnsi="Times New Roman" w:cs="Times New Roman"/>
          <w:b/>
          <w:sz w:val="24"/>
          <w:szCs w:val="24"/>
        </w:rPr>
        <w:t>Военнослужащие проводят отпуска в кругу родных, посещают школы, рассказывают о службе в СВО</w:t>
      </w:r>
    </w:p>
    <w:p w:rsid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9879" cy="169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79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Перед земляками выступили, рассказав о реалиях событий в Донбассе, участники СВО Алексей и Антон. С интересом ученики познакомились с представленным ими военным снаряжением бойцов Российской армии.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Увлекательным и полезным получился рассказ начальника ПСО №42, председателя районного Собрания представителей Виктора Романова о фронтовом пути своего отца, участника Великой Отечественной войны Михаила Романова, который после Великой Победы над фашизмом ещё несколько лет находился в Германии, помогал вместе с другими советскими воинами восстанавливать страну.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 xml:space="preserve">В ходе мероприятия были вручены благодарственные письма президента общероссийской общественной организации «Российская ассоциация героев», генерала армии Владимира </w:t>
      </w:r>
      <w:proofErr w:type="spellStart"/>
      <w:r w:rsidRPr="00BE3E4D">
        <w:rPr>
          <w:rFonts w:ascii="Times New Roman" w:hAnsi="Times New Roman" w:cs="Times New Roman"/>
          <w:sz w:val="24"/>
          <w:szCs w:val="24"/>
        </w:rPr>
        <w:t>Шаманова</w:t>
      </w:r>
      <w:proofErr w:type="spellEnd"/>
      <w:r w:rsidRPr="00BE3E4D">
        <w:rPr>
          <w:rFonts w:ascii="Times New Roman" w:hAnsi="Times New Roman" w:cs="Times New Roman"/>
          <w:sz w:val="24"/>
          <w:szCs w:val="24"/>
        </w:rPr>
        <w:t xml:space="preserve"> воспитанникам патриотического клуба ДМО за активное участие в мероприятиях патриотической направленности.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 xml:space="preserve">Во встрече приняли участие ветераны </w:t>
      </w:r>
      <w:proofErr w:type="spellStart"/>
      <w:r w:rsidRPr="00BE3E4D">
        <w:rPr>
          <w:rFonts w:ascii="Times New Roman" w:hAnsi="Times New Roman" w:cs="Times New Roman"/>
          <w:sz w:val="24"/>
          <w:szCs w:val="24"/>
        </w:rPr>
        <w:t>Челно-Вершинского</w:t>
      </w:r>
      <w:proofErr w:type="spellEnd"/>
      <w:r w:rsidRPr="00BE3E4D">
        <w:rPr>
          <w:rFonts w:ascii="Times New Roman" w:hAnsi="Times New Roman" w:cs="Times New Roman"/>
          <w:sz w:val="24"/>
          <w:szCs w:val="24"/>
        </w:rPr>
        <w:t xml:space="preserve"> отделения Союза десантников и подразделений спецназа, организации «Боевое братство», казаки. У школьников была хорошая возможность пообщаться с участниками важных событий, с защитниками Отечества, которые живут в родном районе, рядом. 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Удачным решением организаторов стало приглашение на встречу автора и исполнителя песен, ветерана-десантника Александра Егорова. Наш земляк всегда исполняет песни в свойственной ему запоминающейся манере: с душой, чувством, иначе не может. Исполненные им песни, в том числе «Встанем» Шамана, слушали стоя. Герои России, люди, защищавшие в разные годы, сейчас, во время проведения спецоперации в Донбассе, свободу, независимость нашей Родины, останутся в сердцах россиян навсегда!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Николай КАРСУНЦЕВ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ИЗ РЕДАКЦИОННОЙ ПОЧТЫ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Встреча с участниками специальной военной операции Антоном и Алексеем прошла очень интересно. Военнослужащие рассказали о буднях на передовой, о своём участии в спецоперациях, а также продемонстрировали снаряжение современного бойца.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Участники СВО, обратившись к ребятам, отметили необходимость прохождения службы в армии, добросовестного выполнения гражданского и воинского  долга перед Отечеством, защиты интересов страны и обеспечения её национальной безопасности.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 xml:space="preserve">«Ребята, занимайтесь спортом, хорошо учитесь и не огорчайте своих родителей», – советует Алексей. 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У старшеклассников была возможность прямого диалога с участниками исторических событий современной России. Ребята на конкретном примере увидели, что настоящие герои живут рядом, что мужество, храбрость, любовь к Родине – это качества патриота и настоящего гражданина России.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 xml:space="preserve">«Я горд тем, что познакомился с Алексеем. Беседа для меня была познавательной, так как я с самого   детства увлекаюсь военной тематикой», – поделился </w:t>
      </w:r>
      <w:proofErr w:type="spellStart"/>
      <w:r w:rsidRPr="00BE3E4D">
        <w:rPr>
          <w:rFonts w:ascii="Times New Roman" w:hAnsi="Times New Roman" w:cs="Times New Roman"/>
          <w:sz w:val="24"/>
          <w:szCs w:val="24"/>
        </w:rPr>
        <w:t>Ильфат</w:t>
      </w:r>
      <w:proofErr w:type="spellEnd"/>
      <w:r w:rsidRPr="00BE3E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E4D">
        <w:rPr>
          <w:rFonts w:ascii="Times New Roman" w:hAnsi="Times New Roman" w:cs="Times New Roman"/>
          <w:sz w:val="24"/>
          <w:szCs w:val="24"/>
        </w:rPr>
        <w:t>Бикбов</w:t>
      </w:r>
      <w:proofErr w:type="spellEnd"/>
      <w:r w:rsidRPr="00BE3E4D">
        <w:rPr>
          <w:rFonts w:ascii="Times New Roman" w:hAnsi="Times New Roman" w:cs="Times New Roman"/>
          <w:sz w:val="24"/>
          <w:szCs w:val="24"/>
        </w:rPr>
        <w:t>.</w:t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 xml:space="preserve">Далия </w:t>
      </w:r>
      <w:proofErr w:type="spellStart"/>
      <w:r w:rsidRPr="00BE3E4D">
        <w:rPr>
          <w:rFonts w:ascii="Times New Roman" w:hAnsi="Times New Roman" w:cs="Times New Roman"/>
          <w:sz w:val="24"/>
          <w:szCs w:val="24"/>
        </w:rPr>
        <w:t>Бикбова</w:t>
      </w:r>
      <w:proofErr w:type="spellEnd"/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5038" cy="1308100"/>
            <wp:effectExtent l="19050" t="0" r="616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38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214491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17" cy="214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4D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Любовь к Отчизне и любовь к людям – это два быстрых потока, которые, сливаясь, образуют могучую реку патриотизма.</w:t>
      </w:r>
    </w:p>
    <w:p w:rsidR="00F6759E" w:rsidRPr="00BE3E4D" w:rsidRDefault="00BE3E4D" w:rsidP="00BE3E4D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3E4D">
        <w:rPr>
          <w:rFonts w:ascii="Times New Roman" w:hAnsi="Times New Roman" w:cs="Times New Roman"/>
          <w:sz w:val="24"/>
          <w:szCs w:val="24"/>
        </w:rPr>
        <w:t>В.А. Сухомлинский</w:t>
      </w:r>
    </w:p>
    <w:sectPr w:rsidR="00F6759E" w:rsidRPr="00BE3E4D" w:rsidSect="00BE3E4D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E4D"/>
    <w:rsid w:val="00BE3E4D"/>
    <w:rsid w:val="00F6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2023-04-26T09:10:00Z</dcterms:created>
  <dcterms:modified xsi:type="dcterms:W3CDTF">2023-04-26T09:32:00Z</dcterms:modified>
</cp:coreProperties>
</file>